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F7" w:rsidRDefault="00EC45E5" w:rsidP="006F5275">
      <w:pPr>
        <w:jc w:val="center"/>
        <w:rPr>
          <w:b/>
        </w:rPr>
      </w:pPr>
      <w:r>
        <w:rPr>
          <w:b/>
        </w:rPr>
        <w:t>SOUTH DAKOTA SCHOOL SUPERINTENDENTS</w:t>
      </w:r>
      <w:r w:rsidR="00B85FA5">
        <w:rPr>
          <w:b/>
        </w:rPr>
        <w:t>’</w:t>
      </w:r>
      <w:r>
        <w:rPr>
          <w:b/>
        </w:rPr>
        <w:t xml:space="preserve"> ASSOCIATION</w:t>
      </w:r>
      <w:r w:rsidR="006F5275">
        <w:rPr>
          <w:b/>
        </w:rPr>
        <w:t xml:space="preserve"> (SDSSA)</w:t>
      </w:r>
    </w:p>
    <w:p w:rsidR="00EC45E5" w:rsidRDefault="006C0A5D" w:rsidP="006F5275">
      <w:pPr>
        <w:jc w:val="center"/>
      </w:pPr>
      <w:r>
        <w:t xml:space="preserve">EXECUTIVE BOARD </w:t>
      </w:r>
      <w:r w:rsidR="00EC45E5">
        <w:t>MEETING</w:t>
      </w:r>
    </w:p>
    <w:p w:rsidR="00EC45E5" w:rsidRDefault="008F0E2D" w:rsidP="006F5275">
      <w:pPr>
        <w:jc w:val="center"/>
      </w:pPr>
      <w:r>
        <w:t>Wednesday, September 1</w:t>
      </w:r>
      <w:r w:rsidR="00157234">
        <w:t>1</w:t>
      </w:r>
      <w:r>
        <w:t>, 201</w:t>
      </w:r>
      <w:r w:rsidR="00157234">
        <w:t>9</w:t>
      </w:r>
      <w:r>
        <w:t xml:space="preserve"> @ 1</w:t>
      </w:r>
      <w:r w:rsidR="00157234">
        <w:t>1</w:t>
      </w:r>
      <w:r>
        <w:t>:00</w:t>
      </w:r>
    </w:p>
    <w:p w:rsidR="007D3744" w:rsidRDefault="00157234" w:rsidP="006D4EDB">
      <w:pPr>
        <w:jc w:val="center"/>
      </w:pPr>
      <w:r>
        <w:t>Al Oasis 1000 E South Dakota Highway 16 – Oacoma, SD</w:t>
      </w:r>
    </w:p>
    <w:p w:rsidR="000C47B0" w:rsidRDefault="006D4EDB" w:rsidP="006D4EDB">
      <w:pPr>
        <w:jc w:val="center"/>
      </w:pPr>
      <w:r>
        <w:t xml:space="preserve"> </w:t>
      </w:r>
    </w:p>
    <w:p w:rsidR="006D4EDB" w:rsidRDefault="006D4EDB" w:rsidP="006D4EDB">
      <w:pPr>
        <w:jc w:val="center"/>
      </w:pPr>
    </w:p>
    <w:p w:rsidR="00EC45E5" w:rsidRDefault="00EC45E5">
      <w:pPr>
        <w:rPr>
          <w:u w:val="single"/>
        </w:rPr>
      </w:pPr>
      <w:r>
        <w:rPr>
          <w:u w:val="single"/>
        </w:rPr>
        <w:t>AGENDA</w:t>
      </w:r>
      <w:r w:rsidRPr="006C0A5D">
        <w:t>:</w:t>
      </w:r>
    </w:p>
    <w:p w:rsidR="00EC45E5" w:rsidRDefault="00EC45E5">
      <w:pPr>
        <w:rPr>
          <w:u w:val="single"/>
        </w:rPr>
      </w:pPr>
    </w:p>
    <w:p w:rsidR="00EC45E5" w:rsidRDefault="00EC45E5" w:rsidP="00C06DBC">
      <w:pPr>
        <w:pStyle w:val="ListParagraph"/>
        <w:numPr>
          <w:ilvl w:val="0"/>
          <w:numId w:val="2"/>
        </w:numPr>
      </w:pPr>
      <w:r>
        <w:t>Call the meeting to order</w:t>
      </w:r>
      <w:r w:rsidR="008F0E2D">
        <w:t xml:space="preserve">—Mr. </w:t>
      </w:r>
      <w:r w:rsidR="00157234">
        <w:t>Terry Nebelsick</w:t>
      </w:r>
      <w:r w:rsidR="00A922C4">
        <w:t>, President.</w:t>
      </w:r>
    </w:p>
    <w:p w:rsidR="000C47B0" w:rsidRDefault="000C47B0" w:rsidP="000C47B0">
      <w:pPr>
        <w:pStyle w:val="ListParagraph"/>
      </w:pPr>
    </w:p>
    <w:p w:rsidR="00157234" w:rsidRDefault="00157234" w:rsidP="000C47B0">
      <w:pPr>
        <w:pStyle w:val="ListParagraph"/>
        <w:numPr>
          <w:ilvl w:val="0"/>
          <w:numId w:val="2"/>
        </w:numPr>
      </w:pPr>
      <w:r>
        <w:t xml:space="preserve">Introduction of Members: </w:t>
      </w:r>
    </w:p>
    <w:p w:rsidR="00157234" w:rsidRDefault="00157234" w:rsidP="00157234">
      <w:pPr>
        <w:pStyle w:val="ListParagraph"/>
      </w:pPr>
    </w:p>
    <w:p w:rsidR="000C47B0" w:rsidRDefault="00EC45E5" w:rsidP="00157234">
      <w:pPr>
        <w:pStyle w:val="ListParagraph"/>
        <w:numPr>
          <w:ilvl w:val="1"/>
          <w:numId w:val="2"/>
        </w:numPr>
      </w:pPr>
      <w:r>
        <w:t>Welcome to our n</w:t>
      </w:r>
      <w:r w:rsidR="006D4EDB">
        <w:t>ew member</w:t>
      </w:r>
      <w:r w:rsidR="00331DE9">
        <w:t xml:space="preserve">s:  </w:t>
      </w:r>
      <w:r w:rsidR="00181C39">
        <w:t xml:space="preserve">Mr. </w:t>
      </w:r>
      <w:r w:rsidR="00157234">
        <w:t>Justin Downes – Region 6 (2022)</w:t>
      </w:r>
    </w:p>
    <w:p w:rsidR="000C47B0" w:rsidRDefault="000C47B0" w:rsidP="000C47B0">
      <w:pPr>
        <w:pStyle w:val="ListParagraph"/>
      </w:pPr>
    </w:p>
    <w:p w:rsidR="00C06DBC" w:rsidRDefault="00EC45E5" w:rsidP="000C47B0">
      <w:pPr>
        <w:pStyle w:val="ListParagraph"/>
        <w:numPr>
          <w:ilvl w:val="0"/>
          <w:numId w:val="2"/>
        </w:numPr>
      </w:pPr>
      <w:r>
        <w:t>Appro</w:t>
      </w:r>
      <w:r w:rsidR="006D4EDB">
        <w:t xml:space="preserve">ve the </w:t>
      </w:r>
      <w:r>
        <w:t>agenda</w:t>
      </w:r>
      <w:r w:rsidR="006D4EDB">
        <w:t xml:space="preserve"> with any corrections or additions</w:t>
      </w:r>
      <w:r w:rsidR="003004BF">
        <w:t>.</w:t>
      </w:r>
      <w:r w:rsidR="00BB0CDD">
        <w:t xml:space="preserve">  (m)</w:t>
      </w:r>
    </w:p>
    <w:p w:rsidR="00C06DBC" w:rsidRDefault="00C06DBC" w:rsidP="00C06DBC"/>
    <w:p w:rsidR="00C06DBC" w:rsidRDefault="00EC45E5" w:rsidP="00C06DBC">
      <w:pPr>
        <w:pStyle w:val="ListParagraph"/>
        <w:numPr>
          <w:ilvl w:val="0"/>
          <w:numId w:val="2"/>
        </w:numPr>
      </w:pPr>
      <w:r>
        <w:t>Ap</w:t>
      </w:r>
      <w:r w:rsidR="000055CD">
        <w:t>prove the</w:t>
      </w:r>
      <w:r w:rsidR="00181C39">
        <w:t xml:space="preserve"> minutes of the July 14</w:t>
      </w:r>
      <w:r w:rsidR="00BE1C0F">
        <w:t xml:space="preserve">, </w:t>
      </w:r>
      <w:r w:rsidR="00181C39">
        <w:t>2019</w:t>
      </w:r>
      <w:r>
        <w:t xml:space="preserve"> meeting</w:t>
      </w:r>
      <w:r w:rsidR="00E83ECA">
        <w:t>—</w:t>
      </w:r>
      <w:r w:rsidR="00181C39">
        <w:t>Dr. Jennifer Lowery</w:t>
      </w:r>
      <w:r w:rsidR="00E83ECA">
        <w:t>, Secretary</w:t>
      </w:r>
      <w:r>
        <w:t xml:space="preserve"> (enclosed)</w:t>
      </w:r>
      <w:r w:rsidR="003004BF">
        <w:t>.</w:t>
      </w:r>
      <w:r w:rsidR="00BB0CDD">
        <w:t xml:space="preserve">  (m)</w:t>
      </w:r>
    </w:p>
    <w:p w:rsidR="00C06DBC" w:rsidRDefault="00C06DBC" w:rsidP="00C06DBC"/>
    <w:p w:rsidR="000C47B0" w:rsidRDefault="00E83ECA" w:rsidP="000C47B0">
      <w:pPr>
        <w:pStyle w:val="ListParagraph"/>
        <w:numPr>
          <w:ilvl w:val="0"/>
          <w:numId w:val="2"/>
        </w:numPr>
      </w:pPr>
      <w:r>
        <w:t xml:space="preserve">Approve the financial report—Dr. Summer Schultz, Treasurer </w:t>
      </w:r>
      <w:r w:rsidR="00EC45E5">
        <w:t>(enclosed)</w:t>
      </w:r>
      <w:r w:rsidR="003004BF">
        <w:t>.</w:t>
      </w:r>
      <w:r w:rsidR="00BB0CDD">
        <w:t xml:space="preserve">  (m)</w:t>
      </w:r>
    </w:p>
    <w:p w:rsidR="00C06DBC" w:rsidRDefault="00C06DBC" w:rsidP="00C06DBC"/>
    <w:p w:rsidR="000C47B0" w:rsidRDefault="00C667CE" w:rsidP="000C47B0">
      <w:pPr>
        <w:pStyle w:val="ListParagraph"/>
        <w:numPr>
          <w:ilvl w:val="0"/>
          <w:numId w:val="2"/>
        </w:numPr>
      </w:pPr>
      <w:r>
        <w:t xml:space="preserve">Old </w:t>
      </w:r>
      <w:r w:rsidR="00EC45E5">
        <w:t>Business</w:t>
      </w:r>
      <w:r w:rsidR="003004BF">
        <w:t>.</w:t>
      </w:r>
    </w:p>
    <w:p w:rsidR="00241662" w:rsidRDefault="00241662" w:rsidP="00241662"/>
    <w:p w:rsidR="00D70E26" w:rsidRDefault="000055CD" w:rsidP="00E83ECA">
      <w:pPr>
        <w:pStyle w:val="ListParagraph"/>
        <w:numPr>
          <w:ilvl w:val="1"/>
          <w:numId w:val="2"/>
        </w:numPr>
      </w:pPr>
      <w:r>
        <w:t>Discuss the 201</w:t>
      </w:r>
      <w:r w:rsidR="00181C39">
        <w:t>9</w:t>
      </w:r>
      <w:r w:rsidR="00D70E26">
        <w:t xml:space="preserve"> Summer Conference.</w:t>
      </w:r>
    </w:p>
    <w:p w:rsidR="00D70E26" w:rsidRDefault="00D70E26" w:rsidP="00D70E26">
      <w:pPr>
        <w:pStyle w:val="ListParagraph"/>
        <w:numPr>
          <w:ilvl w:val="2"/>
          <w:numId w:val="2"/>
        </w:numPr>
      </w:pPr>
      <w:r>
        <w:t>E</w:t>
      </w:r>
      <w:r w:rsidR="00E83ECA">
        <w:t>xpenses.</w:t>
      </w:r>
    </w:p>
    <w:p w:rsidR="000055CD" w:rsidRDefault="00D70E26" w:rsidP="000055CD">
      <w:pPr>
        <w:pStyle w:val="ListParagraph"/>
        <w:numPr>
          <w:ilvl w:val="2"/>
          <w:numId w:val="2"/>
        </w:numPr>
      </w:pPr>
      <w:r>
        <w:t xml:space="preserve">Feedback received from the </w:t>
      </w:r>
      <w:r w:rsidR="00E83ECA">
        <w:t>attendees—</w:t>
      </w:r>
      <w:r w:rsidR="000055CD">
        <w:t xml:space="preserve">keynotes, </w:t>
      </w:r>
      <w:r w:rsidR="00E83ECA">
        <w:t xml:space="preserve">sessions, hotel accommodations, meeting rooms, meals, vendors, </w:t>
      </w:r>
      <w:r w:rsidR="000055CD">
        <w:t xml:space="preserve">socials, </w:t>
      </w:r>
      <w:r w:rsidR="00E83ECA">
        <w:t>hospitality, etc.</w:t>
      </w:r>
    </w:p>
    <w:p w:rsidR="00F07D17" w:rsidRDefault="00F07D17" w:rsidP="00F07D17">
      <w:pPr>
        <w:pStyle w:val="ListParagraph"/>
        <w:numPr>
          <w:ilvl w:val="1"/>
          <w:numId w:val="2"/>
        </w:numPr>
      </w:pPr>
      <w:r>
        <w:t>Legislative Scorecard follow-up</w:t>
      </w:r>
    </w:p>
    <w:p w:rsidR="00F07D17" w:rsidRDefault="00F07D17" w:rsidP="00F07D17">
      <w:pPr>
        <w:pStyle w:val="ListParagraph"/>
        <w:numPr>
          <w:ilvl w:val="1"/>
          <w:numId w:val="2"/>
        </w:numPr>
      </w:pPr>
      <w:r>
        <w:t xml:space="preserve">ESSA Implementation Update: </w:t>
      </w:r>
      <w:hyperlink r:id="rId7" w:history="1">
        <w:r w:rsidRPr="009060F9">
          <w:rPr>
            <w:rStyle w:val="Hyperlink"/>
          </w:rPr>
          <w:t>http://doe.sd.gov/ESSA</w:t>
        </w:r>
      </w:hyperlink>
      <w:r>
        <w:t xml:space="preserve"> </w:t>
      </w:r>
    </w:p>
    <w:p w:rsidR="00F07D17" w:rsidRDefault="00F07D17" w:rsidP="00F07D17">
      <w:pPr>
        <w:pStyle w:val="ListParagraph"/>
        <w:numPr>
          <w:ilvl w:val="2"/>
          <w:numId w:val="2"/>
        </w:numPr>
      </w:pPr>
      <w:r>
        <w:t>Dr. Summer Schultz and Dr. Jennifer Lowery</w:t>
      </w:r>
    </w:p>
    <w:p w:rsidR="00F07D17" w:rsidRPr="00304DDB" w:rsidRDefault="00845349" w:rsidP="00F07D17">
      <w:pPr>
        <w:pStyle w:val="ListParagraph"/>
        <w:numPr>
          <w:ilvl w:val="1"/>
          <w:numId w:val="2"/>
        </w:numPr>
      </w:pPr>
      <w:r w:rsidRPr="00304DDB">
        <w:t xml:space="preserve">Forrest Connor Loan update </w:t>
      </w:r>
    </w:p>
    <w:p w:rsidR="00E83ECA" w:rsidRDefault="00E83ECA" w:rsidP="00E83ECA"/>
    <w:p w:rsidR="00C667CE" w:rsidRDefault="00C667CE" w:rsidP="00C667CE">
      <w:pPr>
        <w:pStyle w:val="ListParagraph"/>
        <w:numPr>
          <w:ilvl w:val="0"/>
          <w:numId w:val="2"/>
        </w:numPr>
      </w:pPr>
      <w:r>
        <w:t>New Business.</w:t>
      </w:r>
    </w:p>
    <w:p w:rsidR="00C667CE" w:rsidRDefault="00C667CE" w:rsidP="00C667CE">
      <w:pPr>
        <w:pStyle w:val="ListParagraph"/>
      </w:pPr>
    </w:p>
    <w:p w:rsidR="00D70E26" w:rsidRDefault="00E83ECA" w:rsidP="00C667CE">
      <w:pPr>
        <w:pStyle w:val="ListParagraph"/>
        <w:numPr>
          <w:ilvl w:val="1"/>
          <w:numId w:val="2"/>
        </w:numPr>
      </w:pPr>
      <w:r>
        <w:t xml:space="preserve">Discuss </w:t>
      </w:r>
      <w:r w:rsidR="00181C39">
        <w:t>the 2020</w:t>
      </w:r>
      <w:r w:rsidR="00D70E26">
        <w:t xml:space="preserve"> Summer Conference.</w:t>
      </w:r>
    </w:p>
    <w:p w:rsidR="00D70E26" w:rsidRDefault="00D70E26" w:rsidP="00D70E26">
      <w:pPr>
        <w:pStyle w:val="ListParagraph"/>
        <w:numPr>
          <w:ilvl w:val="2"/>
          <w:numId w:val="2"/>
        </w:numPr>
      </w:pPr>
      <w:r>
        <w:t>B</w:t>
      </w:r>
      <w:r w:rsidR="00E83ECA">
        <w:t>udget for speakers.</w:t>
      </w:r>
    </w:p>
    <w:p w:rsidR="00D70E26" w:rsidRDefault="00D70E26" w:rsidP="00D70E26">
      <w:pPr>
        <w:pStyle w:val="ListParagraph"/>
        <w:numPr>
          <w:ilvl w:val="2"/>
          <w:numId w:val="2"/>
        </w:numPr>
      </w:pPr>
      <w:r>
        <w:t>P</w:t>
      </w:r>
      <w:r w:rsidR="00E83ECA">
        <w:t xml:space="preserve">otential </w:t>
      </w:r>
      <w:r w:rsidR="00BC5820">
        <w:t xml:space="preserve">speakers, topics, and/or </w:t>
      </w:r>
      <w:r w:rsidR="00E83ECA">
        <w:t xml:space="preserve">changes in the </w:t>
      </w:r>
      <w:r w:rsidR="00BC5820">
        <w:t xml:space="preserve">program </w:t>
      </w:r>
      <w:r>
        <w:t xml:space="preserve">format </w:t>
      </w:r>
      <w:r w:rsidR="000055CD">
        <w:t>—</w:t>
      </w:r>
      <w:r w:rsidR="00181C39">
        <w:t>Mr. Mark Naugle</w:t>
      </w:r>
      <w:r w:rsidR="000055CD">
        <w:t>, President-elect</w:t>
      </w:r>
      <w:r w:rsidR="00750253">
        <w:t>.</w:t>
      </w:r>
    </w:p>
    <w:p w:rsidR="00181C39" w:rsidRDefault="00BC5820" w:rsidP="00D70E26">
      <w:pPr>
        <w:pStyle w:val="ListParagraph"/>
        <w:numPr>
          <w:ilvl w:val="2"/>
          <w:numId w:val="2"/>
        </w:numPr>
      </w:pPr>
      <w:r>
        <w:t>S</w:t>
      </w:r>
      <w:r w:rsidR="0025566C">
        <w:t xml:space="preserve">DSSA has </w:t>
      </w:r>
      <w:r w:rsidR="00AD55F8">
        <w:t xml:space="preserve">a </w:t>
      </w:r>
      <w:r w:rsidR="0025566C">
        <w:t>s</w:t>
      </w:r>
      <w:r w:rsidR="00BE1C0F">
        <w:t>igned con</w:t>
      </w:r>
      <w:r w:rsidR="00AD55F8">
        <w:t>tract</w:t>
      </w:r>
      <w:r w:rsidR="000055CD">
        <w:t>s at Ar</w:t>
      </w:r>
      <w:r w:rsidR="00181C39">
        <w:t xml:space="preserve">rowwood Cedar Shore for the following Conferences: </w:t>
      </w:r>
    </w:p>
    <w:p w:rsidR="00181C39" w:rsidRDefault="00181C39" w:rsidP="00181C39">
      <w:pPr>
        <w:pStyle w:val="ListParagraph"/>
        <w:numPr>
          <w:ilvl w:val="3"/>
          <w:numId w:val="12"/>
        </w:numPr>
      </w:pPr>
      <w:r>
        <w:t>2020</w:t>
      </w:r>
      <w:r w:rsidR="00BE1C0F">
        <w:t xml:space="preserve"> Summer Conference</w:t>
      </w:r>
      <w:r w:rsidR="000055CD">
        <w:t xml:space="preserve"> (Sunday, July </w:t>
      </w:r>
      <w:r>
        <w:t>19</w:t>
      </w:r>
      <w:r w:rsidR="000055CD">
        <w:t xml:space="preserve"> thru Wednesday, July </w:t>
      </w:r>
      <w:r>
        <w:t>22)</w:t>
      </w:r>
    </w:p>
    <w:p w:rsidR="000C47B0" w:rsidRDefault="00181C39" w:rsidP="00181C39">
      <w:pPr>
        <w:pStyle w:val="ListParagraph"/>
        <w:numPr>
          <w:ilvl w:val="3"/>
          <w:numId w:val="12"/>
        </w:numPr>
      </w:pPr>
      <w:r>
        <w:t>2021</w:t>
      </w:r>
      <w:r w:rsidR="000055CD">
        <w:t xml:space="preserve"> Summer Conference (Sunday, July </w:t>
      </w:r>
      <w:r>
        <w:t>18 thru Wednesday, July 21</w:t>
      </w:r>
      <w:r w:rsidR="000055CD">
        <w:t>).</w:t>
      </w:r>
    </w:p>
    <w:p w:rsidR="00181C39" w:rsidRDefault="00181C39" w:rsidP="00181C39">
      <w:pPr>
        <w:pStyle w:val="ListParagraph"/>
        <w:numPr>
          <w:ilvl w:val="3"/>
          <w:numId w:val="12"/>
        </w:numPr>
      </w:pPr>
      <w:r>
        <w:lastRenderedPageBreak/>
        <w:t xml:space="preserve">2022 Summer Conference (Sunday, July 17 thru Wednesday, July 20). </w:t>
      </w:r>
    </w:p>
    <w:p w:rsidR="00181C39" w:rsidRDefault="00181C39" w:rsidP="00181C39">
      <w:pPr>
        <w:pStyle w:val="ListParagraph"/>
        <w:numPr>
          <w:ilvl w:val="3"/>
          <w:numId w:val="12"/>
        </w:numPr>
      </w:pPr>
      <w:r>
        <w:t>Request motion for Summer 2023 (Sunday, July16 thru Wednesday, July 19) (m)</w:t>
      </w:r>
    </w:p>
    <w:p w:rsidR="00AA53FB" w:rsidRDefault="000055CD" w:rsidP="00AA53FB">
      <w:pPr>
        <w:pStyle w:val="ListParagraph"/>
        <w:numPr>
          <w:ilvl w:val="2"/>
          <w:numId w:val="2"/>
        </w:numPr>
      </w:pPr>
      <w:r>
        <w:t>Dr. Schultz—room reservations.</w:t>
      </w:r>
      <w:r w:rsidR="00AA53FB">
        <w:t xml:space="preserve"> </w:t>
      </w:r>
    </w:p>
    <w:p w:rsidR="00AA53FB" w:rsidRDefault="00AA53FB" w:rsidP="00AA53FB"/>
    <w:p w:rsidR="00D70E26" w:rsidRPr="00304DDB" w:rsidRDefault="006630F6" w:rsidP="000C47B0">
      <w:pPr>
        <w:pStyle w:val="ListParagraph"/>
        <w:numPr>
          <w:ilvl w:val="1"/>
          <w:numId w:val="2"/>
        </w:numPr>
      </w:pPr>
      <w:r w:rsidRPr="00304DDB">
        <w:t>D</w:t>
      </w:r>
      <w:r w:rsidR="00D70E26" w:rsidRPr="00304DDB">
        <w:t xml:space="preserve">iscuss the </w:t>
      </w:r>
      <w:r w:rsidRPr="00304DDB">
        <w:t>S</w:t>
      </w:r>
      <w:r w:rsidR="00C06DBC" w:rsidRPr="00304DDB">
        <w:t xml:space="preserve">DSSA </w:t>
      </w:r>
      <w:r w:rsidR="00D70E26" w:rsidRPr="00304DDB">
        <w:t>Legislative Survey and Statewide Meeting of Superintendents.</w:t>
      </w:r>
    </w:p>
    <w:p w:rsidR="00D70E26" w:rsidRDefault="00304DDB" w:rsidP="00D70E26">
      <w:pPr>
        <w:pStyle w:val="ListParagraph"/>
        <w:numPr>
          <w:ilvl w:val="2"/>
          <w:numId w:val="2"/>
        </w:numPr>
      </w:pPr>
      <w:r>
        <w:t xml:space="preserve">Continue </w:t>
      </w:r>
      <w:r w:rsidR="008648AF" w:rsidRPr="00304DDB">
        <w:t>the legislative survey</w:t>
      </w:r>
      <w:r w:rsidR="00D70E26" w:rsidRPr="00304DDB">
        <w:t>?</w:t>
      </w:r>
    </w:p>
    <w:p w:rsidR="00304DDB" w:rsidRDefault="00304DDB" w:rsidP="00D70E26">
      <w:pPr>
        <w:pStyle w:val="ListParagraph"/>
        <w:numPr>
          <w:ilvl w:val="2"/>
          <w:numId w:val="2"/>
        </w:numPr>
      </w:pPr>
      <w:r>
        <w:t>Volunteers to formulate survey</w:t>
      </w:r>
    </w:p>
    <w:p w:rsidR="00304DDB" w:rsidRDefault="00304DDB" w:rsidP="00304DDB">
      <w:pPr>
        <w:pStyle w:val="ListParagraph"/>
        <w:numPr>
          <w:ilvl w:val="3"/>
          <w:numId w:val="2"/>
        </w:numPr>
      </w:pPr>
      <w:r>
        <w:t>Previously Dr. Schultz, Dr. Danielsen, Mr. Monson.</w:t>
      </w:r>
    </w:p>
    <w:p w:rsidR="00304DDB" w:rsidRDefault="00304DDB" w:rsidP="00D70E26">
      <w:pPr>
        <w:pStyle w:val="ListParagraph"/>
        <w:numPr>
          <w:ilvl w:val="2"/>
          <w:numId w:val="2"/>
        </w:numPr>
      </w:pPr>
      <w:r>
        <w:t>Impact of Governor’s budget</w:t>
      </w:r>
    </w:p>
    <w:p w:rsidR="00304DDB" w:rsidRDefault="00304DDB" w:rsidP="00D70E26">
      <w:pPr>
        <w:pStyle w:val="ListParagraph"/>
        <w:numPr>
          <w:ilvl w:val="2"/>
          <w:numId w:val="2"/>
        </w:numPr>
      </w:pPr>
      <w:r>
        <w:t>Agenda – Wed., Dec. 5 10:00 am Arrowwood Cedar Shore</w:t>
      </w:r>
    </w:p>
    <w:p w:rsidR="000C47B0" w:rsidRDefault="000C47B0" w:rsidP="000C47B0"/>
    <w:p w:rsidR="00093FAC" w:rsidRDefault="00093FAC" w:rsidP="000C47B0">
      <w:pPr>
        <w:pStyle w:val="ListParagraph"/>
        <w:numPr>
          <w:ilvl w:val="1"/>
          <w:numId w:val="2"/>
        </w:numPr>
      </w:pPr>
      <w:r>
        <w:t>Superintendent</w:t>
      </w:r>
      <w:r w:rsidR="00BE1C0F">
        <w:t xml:space="preserve"> Legislative Day—Wednesday, </w:t>
      </w:r>
      <w:r w:rsidR="00181C39">
        <w:t>February 5</w:t>
      </w:r>
      <w:r w:rsidR="00C667CE">
        <w:t>, 20</w:t>
      </w:r>
      <w:r w:rsidR="00181C39">
        <w:t xml:space="preserve">20: </w:t>
      </w:r>
      <w:r>
        <w:t xml:space="preserve">Buffet </w:t>
      </w:r>
      <w:r w:rsidR="00E93E52">
        <w:t xml:space="preserve">with the State Legislators </w:t>
      </w:r>
      <w:r w:rsidR="006630F6">
        <w:t xml:space="preserve">will be </w:t>
      </w:r>
      <w:r w:rsidR="00E93E52">
        <w:t xml:space="preserve">at 6:00 that </w:t>
      </w:r>
      <w:r>
        <w:t xml:space="preserve">evening at the </w:t>
      </w:r>
      <w:r w:rsidR="00E93E52">
        <w:t xml:space="preserve">Pierre </w:t>
      </w:r>
      <w:proofErr w:type="spellStart"/>
      <w:r w:rsidR="00CD370A">
        <w:t>Ramkota</w:t>
      </w:r>
      <w:proofErr w:type="spellEnd"/>
      <w:r w:rsidR="00CD370A">
        <w:t xml:space="preserve"> (Gallery DEFG) – Room Reservation 5:00 – 9:00.</w:t>
      </w:r>
    </w:p>
    <w:p w:rsidR="00CD370A" w:rsidRDefault="00CD370A" w:rsidP="00CD370A">
      <w:pPr>
        <w:pStyle w:val="ListParagraph"/>
        <w:numPr>
          <w:ilvl w:val="2"/>
          <w:numId w:val="2"/>
        </w:numPr>
      </w:pPr>
      <w:r>
        <w:t xml:space="preserve">Reservations Exist: 2/3/21; 2/2/22; 2/1/2023; 1/31/2024; 2/5/2025; </w:t>
      </w:r>
    </w:p>
    <w:p w:rsidR="000C47B0" w:rsidRDefault="000C47B0" w:rsidP="000C47B0"/>
    <w:p w:rsidR="000C47B0" w:rsidRDefault="00EC45E5" w:rsidP="00BC5820">
      <w:pPr>
        <w:pStyle w:val="ListParagraph"/>
        <w:numPr>
          <w:ilvl w:val="1"/>
          <w:numId w:val="2"/>
        </w:numPr>
      </w:pPr>
      <w:r>
        <w:t>AASA update</w:t>
      </w:r>
      <w:r w:rsidR="00BC5820">
        <w:t xml:space="preserve"> from Governing Board Members </w:t>
      </w:r>
      <w:r w:rsidR="005B036B">
        <w:t xml:space="preserve">Mr. </w:t>
      </w:r>
      <w:r w:rsidR="00BC5820">
        <w:t>Bob</w:t>
      </w:r>
      <w:r w:rsidR="00C667CE">
        <w:t xml:space="preserve"> Sittig (2021</w:t>
      </w:r>
      <w:r w:rsidR="00B71AFD">
        <w:t>)</w:t>
      </w:r>
      <w:r w:rsidR="004053DF">
        <w:t xml:space="preserve"> and Dr. Dan Leikvold (2022</w:t>
      </w:r>
      <w:r w:rsidR="00BC5820">
        <w:t>).</w:t>
      </w:r>
    </w:p>
    <w:p w:rsidR="000C47B0" w:rsidRDefault="000C47B0" w:rsidP="000C47B0"/>
    <w:p w:rsidR="00F92660" w:rsidRDefault="00B06B4A" w:rsidP="00F92660">
      <w:pPr>
        <w:pStyle w:val="ListParagraph"/>
        <w:numPr>
          <w:ilvl w:val="1"/>
          <w:numId w:val="2"/>
        </w:numPr>
      </w:pPr>
      <w:r>
        <w:t>SASD update—</w:t>
      </w:r>
      <w:r w:rsidR="00241662">
        <w:t xml:space="preserve">Executive Director </w:t>
      </w:r>
      <w:r w:rsidR="00890B44">
        <w:t xml:space="preserve">Mr. </w:t>
      </w:r>
      <w:r w:rsidR="00EC45E5">
        <w:t>Rob</w:t>
      </w:r>
      <w:r>
        <w:t xml:space="preserve"> Monson</w:t>
      </w:r>
      <w:r w:rsidR="00DE77E9">
        <w:t>.</w:t>
      </w:r>
      <w:r w:rsidR="000C47B0">
        <w:t xml:space="preserve"> </w:t>
      </w:r>
    </w:p>
    <w:p w:rsidR="00F92660" w:rsidRPr="00724B6C" w:rsidRDefault="00890B44" w:rsidP="00C667CE">
      <w:pPr>
        <w:pStyle w:val="ListParagraph"/>
        <w:numPr>
          <w:ilvl w:val="2"/>
          <w:numId w:val="2"/>
        </w:numPr>
      </w:pPr>
      <w:r w:rsidRPr="00724B6C">
        <w:rPr>
          <w:rFonts w:eastAsia="Times New Roman"/>
        </w:rPr>
        <w:t>ASBSD/SASD Joint Conference.</w:t>
      </w:r>
    </w:p>
    <w:p w:rsidR="00F92660" w:rsidRPr="00724B6C" w:rsidRDefault="00F92660" w:rsidP="00F92660">
      <w:pPr>
        <w:pStyle w:val="ListParagraph"/>
        <w:numPr>
          <w:ilvl w:val="2"/>
          <w:numId w:val="2"/>
        </w:numPr>
      </w:pPr>
      <w:r w:rsidRPr="00724B6C">
        <w:rPr>
          <w:rFonts w:eastAsia="Times New Roman"/>
        </w:rPr>
        <w:t>SASD Leadership Academy.</w:t>
      </w:r>
    </w:p>
    <w:p w:rsidR="00FD2370" w:rsidRPr="00724B6C" w:rsidRDefault="00FD2370" w:rsidP="00F92660">
      <w:pPr>
        <w:pStyle w:val="ListParagraph"/>
        <w:numPr>
          <w:ilvl w:val="2"/>
          <w:numId w:val="2"/>
        </w:numPr>
      </w:pPr>
      <w:r w:rsidRPr="00724B6C">
        <w:rPr>
          <w:rFonts w:eastAsia="Times New Roman"/>
        </w:rPr>
        <w:t>Ladies in Leadership.</w:t>
      </w:r>
    </w:p>
    <w:p w:rsidR="00C667CE" w:rsidRPr="00724B6C" w:rsidRDefault="00C667CE" w:rsidP="00F92660">
      <w:pPr>
        <w:pStyle w:val="ListParagraph"/>
        <w:numPr>
          <w:ilvl w:val="2"/>
          <w:numId w:val="2"/>
        </w:numPr>
      </w:pPr>
      <w:r w:rsidRPr="00724B6C">
        <w:rPr>
          <w:rFonts w:eastAsia="Times New Roman"/>
        </w:rPr>
        <w:t>Aspiring/Perspiring Superintendent Workshop.</w:t>
      </w:r>
    </w:p>
    <w:p w:rsidR="00F92660" w:rsidRPr="00724B6C" w:rsidRDefault="00F92660" w:rsidP="00F92660">
      <w:pPr>
        <w:pStyle w:val="ListParagraph"/>
        <w:numPr>
          <w:ilvl w:val="2"/>
          <w:numId w:val="2"/>
        </w:numPr>
      </w:pPr>
      <w:r w:rsidRPr="00724B6C">
        <w:rPr>
          <w:rFonts w:eastAsia="Times New Roman"/>
        </w:rPr>
        <w:t>Principal Leadership and Development.</w:t>
      </w:r>
    </w:p>
    <w:p w:rsidR="00DF6471" w:rsidRPr="00724B6C" w:rsidRDefault="00DF6471" w:rsidP="00F92660">
      <w:pPr>
        <w:pStyle w:val="ListParagraph"/>
        <w:numPr>
          <w:ilvl w:val="2"/>
          <w:numId w:val="2"/>
        </w:numPr>
      </w:pPr>
      <w:r w:rsidRPr="00724B6C">
        <w:t xml:space="preserve">SASD Outstanding Administrator Banquet on </w:t>
      </w:r>
      <w:r w:rsidR="00C667CE" w:rsidRPr="00724B6C">
        <w:t>January 30, 2019</w:t>
      </w:r>
      <w:r w:rsidR="00F92660" w:rsidRPr="00724B6C">
        <w:t xml:space="preserve"> at the </w:t>
      </w:r>
      <w:r w:rsidR="00C667CE" w:rsidRPr="00724B6C">
        <w:t xml:space="preserve">Pierre </w:t>
      </w:r>
      <w:proofErr w:type="spellStart"/>
      <w:r w:rsidR="00C667CE" w:rsidRPr="00724B6C">
        <w:t>Ramkota</w:t>
      </w:r>
      <w:proofErr w:type="spellEnd"/>
      <w:r w:rsidR="00C667CE" w:rsidRPr="00724B6C">
        <w:t>.</w:t>
      </w:r>
    </w:p>
    <w:p w:rsidR="00F92660" w:rsidRPr="00724B6C" w:rsidRDefault="00F92660" w:rsidP="00F92660">
      <w:pPr>
        <w:pStyle w:val="ListParagraph"/>
        <w:numPr>
          <w:ilvl w:val="2"/>
          <w:numId w:val="2"/>
        </w:numPr>
      </w:pPr>
      <w:r w:rsidRPr="00724B6C">
        <w:t>AASA National Conf</w:t>
      </w:r>
      <w:r w:rsidR="00C667CE" w:rsidRPr="00724B6C">
        <w:t xml:space="preserve">erence on Education in </w:t>
      </w:r>
      <w:r w:rsidR="00845349" w:rsidRPr="00724B6C">
        <w:t>San Diego</w:t>
      </w:r>
      <w:r w:rsidR="00C667CE" w:rsidRPr="00724B6C">
        <w:t xml:space="preserve"> February </w:t>
      </w:r>
      <w:r w:rsidR="00845349" w:rsidRPr="00724B6C">
        <w:t>13-15</w:t>
      </w:r>
      <w:r w:rsidR="00C667CE" w:rsidRPr="00724B6C">
        <w:t>, 20</w:t>
      </w:r>
      <w:r w:rsidR="00845349" w:rsidRPr="00724B6C">
        <w:t>20</w:t>
      </w:r>
      <w:r w:rsidRPr="00724B6C">
        <w:t xml:space="preserve">.  </w:t>
      </w:r>
    </w:p>
    <w:p w:rsidR="00C11AE8" w:rsidRPr="00724B6C" w:rsidRDefault="00C667CE" w:rsidP="00C11AE8">
      <w:pPr>
        <w:pStyle w:val="ListParagraph"/>
        <w:numPr>
          <w:ilvl w:val="2"/>
          <w:numId w:val="2"/>
        </w:numPr>
      </w:pPr>
      <w:bookmarkStart w:id="0" w:name="_GoBack"/>
      <w:bookmarkEnd w:id="0"/>
      <w:r w:rsidRPr="00724B6C">
        <w:t>2019</w:t>
      </w:r>
      <w:r w:rsidR="00B06B4A" w:rsidRPr="00724B6C">
        <w:t xml:space="preserve"> </w:t>
      </w:r>
      <w:r w:rsidR="00890B44" w:rsidRPr="00724B6C">
        <w:t xml:space="preserve">SD </w:t>
      </w:r>
      <w:r w:rsidR="00B06B4A" w:rsidRPr="00724B6C">
        <w:t>Legislative priorities</w:t>
      </w:r>
      <w:r w:rsidR="00DE77E9" w:rsidRPr="00724B6C">
        <w:t>.</w:t>
      </w:r>
      <w:r w:rsidR="000C47B0" w:rsidRPr="00724B6C">
        <w:t xml:space="preserve"> </w:t>
      </w:r>
    </w:p>
    <w:p w:rsidR="000C47B0" w:rsidRPr="00724B6C" w:rsidRDefault="00B06B4A" w:rsidP="00241662">
      <w:pPr>
        <w:pStyle w:val="ListParagraph"/>
        <w:numPr>
          <w:ilvl w:val="2"/>
          <w:numId w:val="2"/>
        </w:numPr>
      </w:pPr>
      <w:r w:rsidRPr="00724B6C">
        <w:t>Other updates</w:t>
      </w:r>
      <w:r w:rsidR="00DE77E9" w:rsidRPr="00724B6C">
        <w:t>.</w:t>
      </w:r>
    </w:p>
    <w:p w:rsidR="00C06DBC" w:rsidRDefault="00C06DBC" w:rsidP="00D038C4"/>
    <w:p w:rsidR="00750253" w:rsidRDefault="00EC45E5" w:rsidP="00750253">
      <w:pPr>
        <w:pStyle w:val="ListParagraph"/>
        <w:numPr>
          <w:ilvl w:val="0"/>
          <w:numId w:val="2"/>
        </w:numPr>
      </w:pPr>
      <w:r>
        <w:t>Other Business</w:t>
      </w:r>
      <w:r w:rsidR="00C07E5D">
        <w:t>.</w:t>
      </w:r>
    </w:p>
    <w:p w:rsidR="00DA432C" w:rsidRPr="00724B6C" w:rsidRDefault="00724B6C" w:rsidP="00B33AB5">
      <w:pPr>
        <w:pStyle w:val="ListParagraph"/>
        <w:numPr>
          <w:ilvl w:val="1"/>
          <w:numId w:val="2"/>
        </w:numPr>
      </w:pPr>
      <w:r w:rsidRPr="00724B6C">
        <w:t>Discussion on possible</w:t>
      </w:r>
      <w:r w:rsidR="00750253" w:rsidRPr="00724B6C">
        <w:t xml:space="preserve"> legislation</w:t>
      </w:r>
      <w:r w:rsidRPr="00724B6C">
        <w:t xml:space="preserve"> – proactive vs defensive</w:t>
      </w:r>
      <w:r w:rsidR="00750253" w:rsidRPr="00724B6C">
        <w:t xml:space="preserve">  </w:t>
      </w:r>
    </w:p>
    <w:p w:rsidR="00845349" w:rsidRPr="00724B6C" w:rsidRDefault="00845349" w:rsidP="00B33AB5">
      <w:pPr>
        <w:pStyle w:val="ListParagraph"/>
        <w:numPr>
          <w:ilvl w:val="1"/>
          <w:numId w:val="2"/>
        </w:numPr>
      </w:pPr>
      <w:r w:rsidRPr="00724B6C">
        <w:t xml:space="preserve">Communication concerning </w:t>
      </w:r>
      <w:r w:rsidR="00724B6C" w:rsidRPr="00724B6C">
        <w:t xml:space="preserve">honoring </w:t>
      </w:r>
      <w:r w:rsidRPr="00724B6C">
        <w:t xml:space="preserve">members who pass away during 2019-2020. </w:t>
      </w:r>
    </w:p>
    <w:p w:rsidR="00724B6C" w:rsidRDefault="00724B6C" w:rsidP="00B33AB5">
      <w:pPr>
        <w:pStyle w:val="ListParagraph"/>
        <w:numPr>
          <w:ilvl w:val="1"/>
          <w:numId w:val="2"/>
        </w:numPr>
      </w:pPr>
      <w:r w:rsidRPr="00724B6C">
        <w:t>Communication on awards.</w:t>
      </w:r>
    </w:p>
    <w:p w:rsidR="00724B6C" w:rsidRDefault="00724B6C" w:rsidP="00724B6C"/>
    <w:p w:rsidR="00724B6C" w:rsidRDefault="00724B6C" w:rsidP="00724B6C"/>
    <w:p w:rsidR="00724B6C" w:rsidRDefault="00724B6C" w:rsidP="00724B6C"/>
    <w:p w:rsidR="00724B6C" w:rsidRPr="00724B6C" w:rsidRDefault="00724B6C" w:rsidP="00724B6C"/>
    <w:p w:rsidR="00DF6471" w:rsidRDefault="004053DF" w:rsidP="003412D0">
      <w:pPr>
        <w:pStyle w:val="ListParagraph"/>
        <w:numPr>
          <w:ilvl w:val="0"/>
          <w:numId w:val="2"/>
        </w:numPr>
      </w:pPr>
      <w:r w:rsidRPr="00724B6C">
        <w:lastRenderedPageBreak/>
        <w:t>19-20</w:t>
      </w:r>
      <w:r w:rsidR="003412D0">
        <w:t xml:space="preserve"> Committees</w:t>
      </w:r>
      <w:r w:rsidR="000F115C">
        <w:t xml:space="preserve"> (enclosed)</w:t>
      </w:r>
      <w:r w:rsidR="00B06B4A">
        <w:t xml:space="preserve">—SDSSA Executive </w:t>
      </w:r>
      <w:r w:rsidR="00C07E5D">
        <w:t>Board</w:t>
      </w:r>
      <w:r w:rsidR="00B06B4A">
        <w:t>, AASA Governing B</w:t>
      </w:r>
      <w:r w:rsidR="005C71F1">
        <w:t xml:space="preserve">oard, </w:t>
      </w:r>
      <w:r w:rsidR="00C07E5D">
        <w:t xml:space="preserve">AASA Federal &amp; State Relations Coordinator, </w:t>
      </w:r>
      <w:r w:rsidR="00B06B4A">
        <w:t xml:space="preserve">SASD Executive Board, SASD Professional Member Services Committee, SASD Legislative Committee, </w:t>
      </w:r>
      <w:r w:rsidR="005C71F1">
        <w:t xml:space="preserve">and </w:t>
      </w:r>
      <w:r w:rsidR="00B06B4A">
        <w:t>SASD Delegate Assembly</w:t>
      </w:r>
      <w:r w:rsidR="003004BF">
        <w:t>.</w:t>
      </w:r>
    </w:p>
    <w:p w:rsidR="00724B6C" w:rsidRDefault="00724B6C" w:rsidP="00724B6C">
      <w:pPr>
        <w:pStyle w:val="ListParagraph"/>
      </w:pPr>
    </w:p>
    <w:p w:rsidR="00DF6471" w:rsidRDefault="004053DF" w:rsidP="0040697E">
      <w:pPr>
        <w:pStyle w:val="ListParagraph"/>
        <w:numPr>
          <w:ilvl w:val="0"/>
          <w:numId w:val="2"/>
        </w:numPr>
      </w:pPr>
      <w:r>
        <w:t>Constitution update July 2019 (enclosed)</w:t>
      </w:r>
    </w:p>
    <w:p w:rsidR="00724B6C" w:rsidRDefault="00724B6C" w:rsidP="00724B6C">
      <w:pPr>
        <w:pStyle w:val="ListParagraph"/>
      </w:pPr>
    </w:p>
    <w:p w:rsidR="00724B6C" w:rsidRDefault="00DF6471" w:rsidP="00724B6C">
      <w:pPr>
        <w:pStyle w:val="ListParagraph"/>
        <w:numPr>
          <w:ilvl w:val="0"/>
          <w:numId w:val="2"/>
        </w:numPr>
      </w:pPr>
      <w:r>
        <w:t>SDSSA Executive Board Meeting</w:t>
      </w:r>
      <w:r w:rsidR="003412D0">
        <w:t xml:space="preserve"> Date</w:t>
      </w:r>
      <w:r>
        <w:t>s.</w:t>
      </w:r>
    </w:p>
    <w:p w:rsidR="00724B6C" w:rsidRDefault="00F07D17" w:rsidP="00724B6C">
      <w:pPr>
        <w:pStyle w:val="ListParagraph"/>
        <w:numPr>
          <w:ilvl w:val="1"/>
          <w:numId w:val="2"/>
        </w:numPr>
      </w:pPr>
      <w:r>
        <w:t>Tuesday, December 3, 2019 @ Arrowwood Cedar Shore @ 6:00 p.m.</w:t>
      </w:r>
    </w:p>
    <w:p w:rsidR="00724B6C" w:rsidRDefault="00F07D17" w:rsidP="00724B6C">
      <w:pPr>
        <w:pStyle w:val="ListParagraph"/>
        <w:numPr>
          <w:ilvl w:val="2"/>
          <w:numId w:val="2"/>
        </w:numPr>
      </w:pPr>
      <w:r>
        <w:t>Wednesday, December 4, 2019 @ Arrowwood Cedar Shore @ 10:00 a.m. (statewide meeting of superintendents).</w:t>
      </w:r>
    </w:p>
    <w:p w:rsidR="00724B6C" w:rsidRDefault="00724B6C" w:rsidP="00724B6C">
      <w:pPr>
        <w:pStyle w:val="ListParagraph"/>
        <w:ind w:left="1440"/>
      </w:pPr>
    </w:p>
    <w:p w:rsidR="00724B6C" w:rsidRDefault="00F07D17" w:rsidP="00724B6C">
      <w:pPr>
        <w:pStyle w:val="ListParagraph"/>
        <w:numPr>
          <w:ilvl w:val="1"/>
          <w:numId w:val="2"/>
        </w:numPr>
      </w:pPr>
      <w:r>
        <w:t xml:space="preserve">Tuesday, February 4, 2020 @ Pierre Red </w:t>
      </w:r>
      <w:proofErr w:type="spellStart"/>
      <w:r>
        <w:t>Rossa</w:t>
      </w:r>
      <w:proofErr w:type="spellEnd"/>
      <w:r>
        <w:t xml:space="preserve"> @ 10:00 a.m.</w:t>
      </w:r>
    </w:p>
    <w:p w:rsidR="00724B6C" w:rsidRDefault="00724B6C" w:rsidP="00724B6C">
      <w:pPr>
        <w:pStyle w:val="ListParagraph"/>
        <w:ind w:left="1440"/>
      </w:pPr>
    </w:p>
    <w:p w:rsidR="00724B6C" w:rsidRDefault="00F07D17" w:rsidP="00724B6C">
      <w:pPr>
        <w:pStyle w:val="ListParagraph"/>
        <w:numPr>
          <w:ilvl w:val="1"/>
          <w:numId w:val="2"/>
        </w:numPr>
      </w:pPr>
      <w:r>
        <w:t>Tuesday, April 7, 2020 @ Arrowwood Cedar Shore @ 9:00 a.m. (before SASD Executive Board meeting).</w:t>
      </w:r>
    </w:p>
    <w:p w:rsidR="00724B6C" w:rsidRDefault="00724B6C" w:rsidP="00724B6C">
      <w:pPr>
        <w:pStyle w:val="ListParagraph"/>
      </w:pPr>
    </w:p>
    <w:p w:rsidR="00F07D17" w:rsidRDefault="00724B6C" w:rsidP="00724B6C">
      <w:pPr>
        <w:pStyle w:val="ListParagraph"/>
        <w:numPr>
          <w:ilvl w:val="1"/>
          <w:numId w:val="2"/>
        </w:numPr>
      </w:pPr>
      <w:r>
        <w:t>S</w:t>
      </w:r>
      <w:r w:rsidR="00F07D17">
        <w:t>unday, July 19, 2020 @ Arrowwood Cedar Shore @ 6:00 p.m.</w:t>
      </w:r>
    </w:p>
    <w:p w:rsidR="00F07D17" w:rsidRDefault="00F07D17" w:rsidP="00F07D17">
      <w:pPr>
        <w:pStyle w:val="ListParagraph"/>
        <w:ind w:left="2160"/>
      </w:pPr>
    </w:p>
    <w:p w:rsidR="001164F8" w:rsidRDefault="001164F8" w:rsidP="00D87E55">
      <w:pPr>
        <w:pStyle w:val="ListParagraph"/>
        <w:numPr>
          <w:ilvl w:val="0"/>
          <w:numId w:val="2"/>
        </w:numPr>
      </w:pPr>
      <w:r>
        <w:t>Ne</w:t>
      </w:r>
      <w:r w:rsidR="000C47B0">
        <w:t xml:space="preserve">xt meeting:  Tuesday, </w:t>
      </w:r>
      <w:r w:rsidR="00F07D17">
        <w:t>December 3, 2019</w:t>
      </w:r>
      <w:r>
        <w:t xml:space="preserve"> @ 6:00</w:t>
      </w:r>
      <w:r w:rsidR="008E1E50">
        <w:t xml:space="preserve"> </w:t>
      </w:r>
      <w:r>
        <w:t>p</w:t>
      </w:r>
      <w:r w:rsidR="008E1E50">
        <w:t>.</w:t>
      </w:r>
      <w:r>
        <w:t>m</w:t>
      </w:r>
      <w:r w:rsidR="008E1E50">
        <w:t>.</w:t>
      </w:r>
      <w:r>
        <w:t xml:space="preserve"> (</w:t>
      </w:r>
      <w:r w:rsidR="00BE1C0F">
        <w:t xml:space="preserve">Arrowwood </w:t>
      </w:r>
      <w:r>
        <w:t>Cedar Shore)</w:t>
      </w:r>
      <w:r w:rsidR="003004BF">
        <w:t>.</w:t>
      </w:r>
    </w:p>
    <w:p w:rsidR="00B5095B" w:rsidRDefault="00B5095B" w:rsidP="00B5095B">
      <w:pPr>
        <w:pStyle w:val="ListParagraph"/>
      </w:pPr>
    </w:p>
    <w:p w:rsidR="001164F8" w:rsidRDefault="001164F8" w:rsidP="00B5095B">
      <w:pPr>
        <w:pStyle w:val="ListParagraph"/>
        <w:numPr>
          <w:ilvl w:val="0"/>
          <w:numId w:val="2"/>
        </w:numPr>
      </w:pPr>
      <w:r>
        <w:t>Adjournment</w:t>
      </w:r>
      <w:r w:rsidR="00DE77E9">
        <w:t>.</w:t>
      </w:r>
    </w:p>
    <w:p w:rsidR="00C45EC2" w:rsidRPr="00EC45E5" w:rsidRDefault="00C45EC2" w:rsidP="00C45EC2"/>
    <w:sectPr w:rsidR="00C45EC2" w:rsidRPr="00EC45E5" w:rsidSect="00D46CC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BB" w:rsidRDefault="00FB71BB" w:rsidP="00BE045C">
      <w:r>
        <w:separator/>
      </w:r>
    </w:p>
  </w:endnote>
  <w:endnote w:type="continuationSeparator" w:id="0">
    <w:p w:rsidR="00FB71BB" w:rsidRDefault="00FB71BB" w:rsidP="00BE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717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45C" w:rsidRDefault="00BE0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45C" w:rsidRDefault="00BE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BB" w:rsidRDefault="00FB71BB" w:rsidP="00BE045C">
      <w:r>
        <w:separator/>
      </w:r>
    </w:p>
  </w:footnote>
  <w:footnote w:type="continuationSeparator" w:id="0">
    <w:p w:rsidR="00FB71BB" w:rsidRDefault="00FB71BB" w:rsidP="00BE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6AB"/>
    <w:multiLevelType w:val="hybridMultilevel"/>
    <w:tmpl w:val="0890BFB4"/>
    <w:lvl w:ilvl="0" w:tplc="39085D1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4277D"/>
    <w:multiLevelType w:val="hybridMultilevel"/>
    <w:tmpl w:val="901C2C42"/>
    <w:lvl w:ilvl="0" w:tplc="2A64CCFC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F7C1D"/>
    <w:multiLevelType w:val="hybridMultilevel"/>
    <w:tmpl w:val="C8D8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39C"/>
    <w:multiLevelType w:val="hybridMultilevel"/>
    <w:tmpl w:val="00981BEA"/>
    <w:lvl w:ilvl="0" w:tplc="6D921B12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F01EC"/>
    <w:multiLevelType w:val="hybridMultilevel"/>
    <w:tmpl w:val="E37240DA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208E8"/>
    <w:multiLevelType w:val="hybridMultilevel"/>
    <w:tmpl w:val="3F6C93FE"/>
    <w:lvl w:ilvl="0" w:tplc="3F3C60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E1D78"/>
    <w:multiLevelType w:val="hybridMultilevel"/>
    <w:tmpl w:val="86C49BEC"/>
    <w:lvl w:ilvl="0" w:tplc="9F16AEEE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80628"/>
    <w:multiLevelType w:val="hybridMultilevel"/>
    <w:tmpl w:val="02BC56C0"/>
    <w:lvl w:ilvl="0" w:tplc="48CE682E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C846FD"/>
    <w:multiLevelType w:val="hybridMultilevel"/>
    <w:tmpl w:val="9BC44DD2"/>
    <w:lvl w:ilvl="0" w:tplc="1BA86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117BC"/>
    <w:multiLevelType w:val="hybridMultilevel"/>
    <w:tmpl w:val="5D32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B2E24"/>
    <w:multiLevelType w:val="hybridMultilevel"/>
    <w:tmpl w:val="B4B8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83588"/>
    <w:multiLevelType w:val="hybridMultilevel"/>
    <w:tmpl w:val="B8DC6FAE"/>
    <w:lvl w:ilvl="0" w:tplc="8B04BE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F0F"/>
    <w:multiLevelType w:val="hybridMultilevel"/>
    <w:tmpl w:val="94528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DU1NDYzM7ewNDVT0lEKTi0uzszPAykwrAUArLaMrywAAAA="/>
  </w:docVars>
  <w:rsids>
    <w:rsidRoot w:val="00EC45E5"/>
    <w:rsid w:val="00001A60"/>
    <w:rsid w:val="000055CD"/>
    <w:rsid w:val="00093FAC"/>
    <w:rsid w:val="000C47B0"/>
    <w:rsid w:val="000C74EE"/>
    <w:rsid w:val="000D0B98"/>
    <w:rsid w:val="000D200B"/>
    <w:rsid w:val="000F115C"/>
    <w:rsid w:val="001164F8"/>
    <w:rsid w:val="00157234"/>
    <w:rsid w:val="00165F10"/>
    <w:rsid w:val="00181C39"/>
    <w:rsid w:val="002044EC"/>
    <w:rsid w:val="00241662"/>
    <w:rsid w:val="0025566C"/>
    <w:rsid w:val="002B1315"/>
    <w:rsid w:val="002B48EB"/>
    <w:rsid w:val="002C7E86"/>
    <w:rsid w:val="002E6053"/>
    <w:rsid w:val="002F0C48"/>
    <w:rsid w:val="003004BF"/>
    <w:rsid w:val="00304DDB"/>
    <w:rsid w:val="00331DE9"/>
    <w:rsid w:val="003412D0"/>
    <w:rsid w:val="00394CCA"/>
    <w:rsid w:val="003C5464"/>
    <w:rsid w:val="003E4D26"/>
    <w:rsid w:val="004053DF"/>
    <w:rsid w:val="0049342B"/>
    <w:rsid w:val="005106EB"/>
    <w:rsid w:val="0051441F"/>
    <w:rsid w:val="00547110"/>
    <w:rsid w:val="00577DC4"/>
    <w:rsid w:val="00591059"/>
    <w:rsid w:val="005B036B"/>
    <w:rsid w:val="005C71F1"/>
    <w:rsid w:val="006548A2"/>
    <w:rsid w:val="00656C03"/>
    <w:rsid w:val="00661EEB"/>
    <w:rsid w:val="006630F6"/>
    <w:rsid w:val="006A06CE"/>
    <w:rsid w:val="006C0A5D"/>
    <w:rsid w:val="006D4EDB"/>
    <w:rsid w:val="006F5275"/>
    <w:rsid w:val="007006A2"/>
    <w:rsid w:val="00724B6C"/>
    <w:rsid w:val="00750253"/>
    <w:rsid w:val="007D3744"/>
    <w:rsid w:val="0080350D"/>
    <w:rsid w:val="008070F7"/>
    <w:rsid w:val="00845349"/>
    <w:rsid w:val="008648AF"/>
    <w:rsid w:val="00890B44"/>
    <w:rsid w:val="008E1E50"/>
    <w:rsid w:val="008F0E2D"/>
    <w:rsid w:val="00953F0C"/>
    <w:rsid w:val="009D0977"/>
    <w:rsid w:val="009E64AB"/>
    <w:rsid w:val="00A23DC8"/>
    <w:rsid w:val="00A71565"/>
    <w:rsid w:val="00A922C4"/>
    <w:rsid w:val="00AA53FB"/>
    <w:rsid w:val="00AA5FFA"/>
    <w:rsid w:val="00AB6384"/>
    <w:rsid w:val="00AD3182"/>
    <w:rsid w:val="00AD55F8"/>
    <w:rsid w:val="00B06B4A"/>
    <w:rsid w:val="00B33AB5"/>
    <w:rsid w:val="00B5095B"/>
    <w:rsid w:val="00B53602"/>
    <w:rsid w:val="00B71AFD"/>
    <w:rsid w:val="00B85FA5"/>
    <w:rsid w:val="00BB0CDD"/>
    <w:rsid w:val="00BC5820"/>
    <w:rsid w:val="00BE045C"/>
    <w:rsid w:val="00BE1C0F"/>
    <w:rsid w:val="00C06DBC"/>
    <w:rsid w:val="00C07E5D"/>
    <w:rsid w:val="00C11AE8"/>
    <w:rsid w:val="00C37EBE"/>
    <w:rsid w:val="00C45EC2"/>
    <w:rsid w:val="00C667CE"/>
    <w:rsid w:val="00C73FFC"/>
    <w:rsid w:val="00C94DBF"/>
    <w:rsid w:val="00CD370A"/>
    <w:rsid w:val="00D038C4"/>
    <w:rsid w:val="00D30061"/>
    <w:rsid w:val="00D369F8"/>
    <w:rsid w:val="00D46CC3"/>
    <w:rsid w:val="00D70E26"/>
    <w:rsid w:val="00DA432C"/>
    <w:rsid w:val="00DB6898"/>
    <w:rsid w:val="00DE77E9"/>
    <w:rsid w:val="00DF6471"/>
    <w:rsid w:val="00DF66AE"/>
    <w:rsid w:val="00E83ECA"/>
    <w:rsid w:val="00E93E52"/>
    <w:rsid w:val="00EC45E5"/>
    <w:rsid w:val="00EE4D00"/>
    <w:rsid w:val="00EF432D"/>
    <w:rsid w:val="00EF4D16"/>
    <w:rsid w:val="00F07D17"/>
    <w:rsid w:val="00F41CC0"/>
    <w:rsid w:val="00F4733F"/>
    <w:rsid w:val="00F92660"/>
    <w:rsid w:val="00FB71BB"/>
    <w:rsid w:val="00FB7D7F"/>
    <w:rsid w:val="00FD2370"/>
    <w:rsid w:val="00FE1D5D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20D83"/>
  <w14:defaultImageDpi w14:val="300"/>
  <w15:docId w15:val="{6EFFA238-0474-43D6-B40D-9829C251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5C"/>
  </w:style>
  <w:style w:type="paragraph" w:styleId="Footer">
    <w:name w:val="footer"/>
    <w:basedOn w:val="Normal"/>
    <w:link w:val="FooterChar"/>
    <w:uiPriority w:val="99"/>
    <w:unhideWhenUsed/>
    <w:rsid w:val="00BE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5C"/>
  </w:style>
  <w:style w:type="character" w:styleId="Hyperlink">
    <w:name w:val="Hyperlink"/>
    <w:basedOn w:val="DefaultParagraphFont"/>
    <w:uiPriority w:val="99"/>
    <w:unhideWhenUsed/>
    <w:rsid w:val="0051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e.sd.gov/E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ArendB</dc:creator>
  <cp:keywords/>
  <dc:description/>
  <cp:lastModifiedBy>Terry Nebelsick</cp:lastModifiedBy>
  <cp:revision>7</cp:revision>
  <cp:lastPrinted>2014-08-26T17:52:00Z</cp:lastPrinted>
  <dcterms:created xsi:type="dcterms:W3CDTF">2019-08-21T18:26:00Z</dcterms:created>
  <dcterms:modified xsi:type="dcterms:W3CDTF">2019-09-05T13:20:00Z</dcterms:modified>
</cp:coreProperties>
</file>