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680D1" w14:textId="77777777" w:rsidR="006E52A3" w:rsidRDefault="00762F7D" w:rsidP="00436495">
      <w:pPr>
        <w:jc w:val="center"/>
        <w:rPr>
          <w:b/>
        </w:rPr>
      </w:pPr>
      <w:r>
        <w:rPr>
          <w:b/>
        </w:rPr>
        <w:t>SOUTH DAKOTA SCHOOL SUPERINTENDENTS ASSOCIATION</w:t>
      </w:r>
    </w:p>
    <w:p w14:paraId="7838C5FD" w14:textId="77777777" w:rsidR="00762F7D" w:rsidRDefault="00395B25" w:rsidP="00436495">
      <w:pPr>
        <w:jc w:val="center"/>
      </w:pPr>
      <w:r>
        <w:t xml:space="preserve">EXECUTIVE BOARD </w:t>
      </w:r>
      <w:r w:rsidR="00762F7D">
        <w:t>MEETING</w:t>
      </w:r>
      <w:r w:rsidR="004524F0">
        <w:t xml:space="preserve"> MINUTES</w:t>
      </w:r>
    </w:p>
    <w:p w14:paraId="3510629D" w14:textId="77777777" w:rsidR="00762F7D" w:rsidRDefault="002E6C19" w:rsidP="00436495">
      <w:pPr>
        <w:jc w:val="center"/>
      </w:pPr>
      <w:r>
        <w:t>Tuesday, January 29, 2019</w:t>
      </w:r>
      <w:r w:rsidR="005159B1">
        <w:t xml:space="preserve"> @ 10:45</w:t>
      </w:r>
      <w:r w:rsidR="00395B25">
        <w:t xml:space="preserve"> </w:t>
      </w:r>
      <w:r w:rsidR="00762F7D">
        <w:t>a</w:t>
      </w:r>
      <w:r w:rsidR="00395B25">
        <w:t>.</w:t>
      </w:r>
      <w:r w:rsidR="00762F7D">
        <w:t>m</w:t>
      </w:r>
      <w:r w:rsidR="00395B25">
        <w:t>.</w:t>
      </w:r>
    </w:p>
    <w:p w14:paraId="50A3E37F" w14:textId="77777777" w:rsidR="00762F7D" w:rsidRDefault="002E5C1D" w:rsidP="00436495">
      <w:pPr>
        <w:jc w:val="center"/>
      </w:pPr>
      <w:r>
        <w:t xml:space="preserve">Red Rossa, Pierre, SD </w:t>
      </w:r>
      <w:r w:rsidR="00762F7D">
        <w:t>(Plains Room)</w:t>
      </w:r>
    </w:p>
    <w:p w14:paraId="3A5B5D66" w14:textId="77777777" w:rsidR="00762F7D" w:rsidRDefault="00762F7D"/>
    <w:p w14:paraId="5E1AD8DC" w14:textId="77777777" w:rsidR="00762F7D" w:rsidRDefault="00762F7D">
      <w:r w:rsidRPr="002E5C1D">
        <w:rPr>
          <w:u w:val="single"/>
        </w:rPr>
        <w:t>NOTE</w:t>
      </w:r>
      <w:r>
        <w:t xml:space="preserve">:  </w:t>
      </w:r>
      <w:r w:rsidR="00C12343">
        <w:t xml:space="preserve">Cookies, </w:t>
      </w:r>
      <w:r w:rsidR="002E5C1D">
        <w:t>coffee</w:t>
      </w:r>
      <w:r w:rsidR="00C12343">
        <w:t>, and pop</w:t>
      </w:r>
      <w:r w:rsidR="002E5C1D">
        <w:t xml:space="preserve"> will be provided</w:t>
      </w:r>
      <w:r w:rsidR="00395B25">
        <w:t xml:space="preserve">.  </w:t>
      </w:r>
      <w:r w:rsidR="002E5C1D">
        <w:t>We</w:t>
      </w:r>
      <w:r>
        <w:t xml:space="preserve"> </w:t>
      </w:r>
      <w:r w:rsidR="002E5C1D">
        <w:t xml:space="preserve">will order lunch from the menu and have a working lunch.  </w:t>
      </w:r>
      <w:r w:rsidR="00395B25">
        <w:t xml:space="preserve">SASD Delegate Assembly will begin at 1:00 p.m. in the </w:t>
      </w:r>
      <w:r w:rsidR="00395B25" w:rsidRPr="00395B25">
        <w:t>Red Rossa Conference Center (Highland Hills Ballroom)</w:t>
      </w:r>
      <w:r w:rsidR="00395B25">
        <w:t>.</w:t>
      </w:r>
    </w:p>
    <w:p w14:paraId="46FE62B6" w14:textId="77777777" w:rsidR="00762F7D" w:rsidRDefault="00762F7D"/>
    <w:p w14:paraId="281DC473" w14:textId="77777777" w:rsidR="00762F7D" w:rsidRDefault="00762F7D">
      <w:pPr>
        <w:rPr>
          <w:u w:val="single"/>
        </w:rPr>
      </w:pPr>
      <w:r>
        <w:rPr>
          <w:u w:val="single"/>
        </w:rPr>
        <w:t>AGENDA:</w:t>
      </w:r>
    </w:p>
    <w:p w14:paraId="19062B93" w14:textId="77777777" w:rsidR="00762F7D" w:rsidRDefault="00762F7D"/>
    <w:p w14:paraId="1CC257EF" w14:textId="77777777" w:rsidR="00F11FB4" w:rsidRDefault="00762F7D" w:rsidP="004524F0">
      <w:pPr>
        <w:pStyle w:val="ListParagraph"/>
        <w:numPr>
          <w:ilvl w:val="0"/>
          <w:numId w:val="1"/>
        </w:numPr>
      </w:pPr>
      <w:r>
        <w:t>Call the meeting to order</w:t>
      </w:r>
      <w:r w:rsidR="00F9693B">
        <w:t>—Mr. Tim Graf, President</w:t>
      </w:r>
      <w:r w:rsidR="00395B25">
        <w:t>.</w:t>
      </w:r>
    </w:p>
    <w:p w14:paraId="66B421C5" w14:textId="77777777" w:rsidR="004524F0" w:rsidRDefault="004524F0" w:rsidP="004524F0"/>
    <w:p w14:paraId="27807A61" w14:textId="77777777" w:rsidR="004524F0" w:rsidRDefault="004524F0" w:rsidP="004524F0">
      <w:pPr>
        <w:rPr>
          <w:color w:val="244061" w:themeColor="accent1" w:themeShade="80"/>
        </w:rPr>
      </w:pPr>
      <w:r>
        <w:rPr>
          <w:color w:val="244061" w:themeColor="accent1" w:themeShade="80"/>
        </w:rPr>
        <w:t>President Graf cal</w:t>
      </w:r>
      <w:r w:rsidR="00902852">
        <w:rPr>
          <w:color w:val="244061" w:themeColor="accent1" w:themeShade="80"/>
        </w:rPr>
        <w:t>led the m</w:t>
      </w:r>
      <w:r w:rsidR="005159B1">
        <w:rPr>
          <w:color w:val="244061" w:themeColor="accent1" w:themeShade="80"/>
        </w:rPr>
        <w:t>eeting to order at 10:45</w:t>
      </w:r>
      <w:r w:rsidR="00902852">
        <w:rPr>
          <w:color w:val="244061" w:themeColor="accent1" w:themeShade="80"/>
        </w:rPr>
        <w:t xml:space="preserve"> a</w:t>
      </w:r>
      <w:r>
        <w:rPr>
          <w:color w:val="244061" w:themeColor="accent1" w:themeShade="80"/>
        </w:rPr>
        <w:t>.m.  A quorum was established with the following members present:  Tim Graf, president; Terry Nebelsick, president-elect; Jeff Danielsen, past-president; Summer Schultz, treasurer; Brian Field, secr</w:t>
      </w:r>
      <w:r w:rsidR="005159B1">
        <w:rPr>
          <w:color w:val="244061" w:themeColor="accent1" w:themeShade="80"/>
        </w:rPr>
        <w:t>etary; Donavan DeBoer, Region 1</w:t>
      </w:r>
      <w:r>
        <w:rPr>
          <w:color w:val="244061" w:themeColor="accent1" w:themeShade="80"/>
        </w:rPr>
        <w:t xml:space="preserve">; </w:t>
      </w:r>
      <w:r w:rsidRPr="00823452">
        <w:rPr>
          <w:color w:val="244061" w:themeColor="accent1" w:themeShade="80"/>
        </w:rPr>
        <w:t>Tom Cameron</w:t>
      </w:r>
      <w:r>
        <w:rPr>
          <w:color w:val="244061" w:themeColor="accent1" w:themeShade="80"/>
        </w:rPr>
        <w:t xml:space="preserve">, Region 3; </w:t>
      </w:r>
      <w:r w:rsidR="005159B1">
        <w:rPr>
          <w:color w:val="244061" w:themeColor="accent1" w:themeShade="80"/>
        </w:rPr>
        <w:t>and Mark Naugle, Region 4.</w:t>
      </w:r>
    </w:p>
    <w:p w14:paraId="06E39FBA" w14:textId="77777777" w:rsidR="005159B1" w:rsidRDefault="005159B1" w:rsidP="004524F0">
      <w:pPr>
        <w:rPr>
          <w:color w:val="244061" w:themeColor="accent1" w:themeShade="80"/>
        </w:rPr>
      </w:pPr>
    </w:p>
    <w:p w14:paraId="657356CB" w14:textId="77777777" w:rsidR="004524F0" w:rsidRDefault="004524F0" w:rsidP="004524F0">
      <w:pPr>
        <w:rPr>
          <w:color w:val="244061" w:themeColor="accent1" w:themeShade="80"/>
        </w:rPr>
      </w:pPr>
      <w:r>
        <w:rPr>
          <w:color w:val="244061" w:themeColor="accent1" w:themeShade="80"/>
        </w:rPr>
        <w:t>Also present were AASA Governing Board Reps—Dan Leikvold and Bob Sittig; SASD Executive Board Reps—Jennifer Lowery and Joel Jorgenson; and SASD Executive Director Rob Monson.</w:t>
      </w:r>
    </w:p>
    <w:p w14:paraId="14D59ABE" w14:textId="77777777" w:rsidR="004524F0" w:rsidRDefault="004524F0" w:rsidP="004524F0">
      <w:pPr>
        <w:rPr>
          <w:color w:val="244061" w:themeColor="accent1" w:themeShade="80"/>
        </w:rPr>
      </w:pPr>
    </w:p>
    <w:p w14:paraId="619E1B33" w14:textId="77777777" w:rsidR="005159B1" w:rsidRDefault="005159B1" w:rsidP="005159B1">
      <w:pPr>
        <w:rPr>
          <w:color w:val="244061" w:themeColor="accent1" w:themeShade="80"/>
        </w:rPr>
      </w:pPr>
      <w:r>
        <w:rPr>
          <w:color w:val="244061" w:themeColor="accent1" w:themeShade="80"/>
        </w:rPr>
        <w:t>Absent:  Linda Foos, Region 2; Jim Hulscher, Region 5; Monte Nipp, Region 6; and Brian Jandahl, Region 7.</w:t>
      </w:r>
    </w:p>
    <w:p w14:paraId="04E4CC30" w14:textId="77777777" w:rsidR="004524F0" w:rsidRDefault="004524F0" w:rsidP="004524F0"/>
    <w:p w14:paraId="587A0B2D" w14:textId="77777777" w:rsidR="00762F7D" w:rsidRDefault="00762F7D" w:rsidP="00A70ADC">
      <w:pPr>
        <w:pStyle w:val="ListParagraph"/>
        <w:numPr>
          <w:ilvl w:val="0"/>
          <w:numId w:val="1"/>
        </w:numPr>
      </w:pPr>
      <w:r>
        <w:t>Approve the agenda</w:t>
      </w:r>
      <w:r w:rsidR="00786465">
        <w:t xml:space="preserve"> with any corrections </w:t>
      </w:r>
      <w:r w:rsidR="00D71C7D">
        <w:t>and/</w:t>
      </w:r>
      <w:r w:rsidR="00786465">
        <w:t>or additions</w:t>
      </w:r>
      <w:r w:rsidR="00395B25">
        <w:t>.</w:t>
      </w:r>
      <w:r w:rsidR="00214DDF">
        <w:t xml:space="preserve">  (m)</w:t>
      </w:r>
    </w:p>
    <w:p w14:paraId="5D0BB0F6" w14:textId="77777777" w:rsidR="00902852" w:rsidRDefault="00902852" w:rsidP="00902852"/>
    <w:p w14:paraId="2490B1A0" w14:textId="35DC4EEF" w:rsidR="00902852" w:rsidRDefault="00730229" w:rsidP="00902852">
      <w:pPr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A motion was made by Tom Cameron </w:t>
      </w:r>
      <w:r w:rsidR="00902852">
        <w:rPr>
          <w:color w:val="244061" w:themeColor="accent1" w:themeShade="80"/>
        </w:rPr>
        <w:t>to ap</w:t>
      </w:r>
      <w:r w:rsidR="00D4576A">
        <w:rPr>
          <w:color w:val="244061" w:themeColor="accent1" w:themeShade="80"/>
        </w:rPr>
        <w:t>prove the agenda, seconded by Jeff Danielsen</w:t>
      </w:r>
      <w:r w:rsidR="00902852">
        <w:rPr>
          <w:color w:val="244061" w:themeColor="accent1" w:themeShade="80"/>
        </w:rPr>
        <w:t>.  All present voted aye.  Motion carried.</w:t>
      </w:r>
    </w:p>
    <w:p w14:paraId="00A0754B" w14:textId="39906696" w:rsidR="00F11FB4" w:rsidRDefault="00F11FB4" w:rsidP="00F11FB4"/>
    <w:p w14:paraId="26C073D2" w14:textId="77777777" w:rsidR="00762F7D" w:rsidRDefault="00762F7D" w:rsidP="00A70ADC">
      <w:pPr>
        <w:pStyle w:val="ListParagraph"/>
        <w:numPr>
          <w:ilvl w:val="0"/>
          <w:numId w:val="1"/>
        </w:numPr>
      </w:pPr>
      <w:r>
        <w:t>Approve the mi</w:t>
      </w:r>
      <w:r w:rsidR="00395B25">
        <w:t xml:space="preserve">nutes </w:t>
      </w:r>
      <w:r w:rsidR="002E6C19">
        <w:t>from the December 4, 2018</w:t>
      </w:r>
      <w:r w:rsidR="00F9693B">
        <w:t xml:space="preserve"> meeting—Mr. Brian Field, Secretary </w:t>
      </w:r>
      <w:r>
        <w:t>(enclosed)</w:t>
      </w:r>
      <w:r w:rsidR="00395B25">
        <w:t>.</w:t>
      </w:r>
      <w:r w:rsidR="00214DDF">
        <w:t xml:space="preserve">  (m)</w:t>
      </w:r>
    </w:p>
    <w:p w14:paraId="40281442" w14:textId="77777777" w:rsidR="00F11FB4" w:rsidRDefault="00F11FB4" w:rsidP="00F11FB4"/>
    <w:p w14:paraId="5C9E0C91" w14:textId="2DD57813" w:rsidR="00902852" w:rsidRDefault="00D4576A" w:rsidP="00902852">
      <w:pPr>
        <w:rPr>
          <w:color w:val="244061" w:themeColor="accent1" w:themeShade="80"/>
        </w:rPr>
      </w:pPr>
      <w:r>
        <w:rPr>
          <w:color w:val="244061" w:themeColor="accent1" w:themeShade="80"/>
        </w:rPr>
        <w:t>A motion was made by Terry Nebelsick</w:t>
      </w:r>
      <w:r w:rsidR="00902852" w:rsidRPr="00E326A1">
        <w:rPr>
          <w:color w:val="244061" w:themeColor="accent1" w:themeShade="80"/>
        </w:rPr>
        <w:t xml:space="preserve"> </w:t>
      </w:r>
      <w:r w:rsidR="00902852">
        <w:rPr>
          <w:color w:val="244061" w:themeColor="accent1" w:themeShade="80"/>
        </w:rPr>
        <w:t>to approve the minutes from the December</w:t>
      </w:r>
      <w:r>
        <w:rPr>
          <w:color w:val="244061" w:themeColor="accent1" w:themeShade="80"/>
        </w:rPr>
        <w:t xml:space="preserve"> 4, 2018 meeting, seconded by Mark Naugle</w:t>
      </w:r>
      <w:r w:rsidR="00902852">
        <w:rPr>
          <w:color w:val="244061" w:themeColor="accent1" w:themeShade="80"/>
        </w:rPr>
        <w:t>.  All present voted aye.  Motion carried.</w:t>
      </w:r>
    </w:p>
    <w:p w14:paraId="3654FE14" w14:textId="77777777" w:rsidR="00902852" w:rsidRDefault="00902852" w:rsidP="00F11FB4"/>
    <w:p w14:paraId="75A41237" w14:textId="77777777" w:rsidR="00A70ADC" w:rsidRDefault="00762F7D" w:rsidP="00127B46">
      <w:pPr>
        <w:pStyle w:val="ListParagraph"/>
        <w:numPr>
          <w:ilvl w:val="0"/>
          <w:numId w:val="1"/>
        </w:numPr>
      </w:pPr>
      <w:r>
        <w:t>Approve the fi</w:t>
      </w:r>
      <w:r w:rsidR="00F9693B">
        <w:t xml:space="preserve">nancial report—Dr. Summer Schultz, Treasurer </w:t>
      </w:r>
      <w:r>
        <w:t>(enclosed)</w:t>
      </w:r>
      <w:r w:rsidR="00395B25">
        <w:t>.</w:t>
      </w:r>
      <w:r w:rsidR="00214DDF">
        <w:t xml:space="preserve">  (m)</w:t>
      </w:r>
    </w:p>
    <w:p w14:paraId="325BB6BA" w14:textId="77777777" w:rsidR="00F11FB4" w:rsidRDefault="00F11FB4" w:rsidP="00F11FB4"/>
    <w:p w14:paraId="037DC308" w14:textId="23B080E8" w:rsidR="00902852" w:rsidRDefault="00D4576A" w:rsidP="00902852">
      <w:pPr>
        <w:rPr>
          <w:color w:val="244061" w:themeColor="accent1" w:themeShade="80"/>
        </w:rPr>
      </w:pPr>
      <w:r>
        <w:rPr>
          <w:color w:val="244061" w:themeColor="accent1" w:themeShade="80"/>
        </w:rPr>
        <w:t>A motion was made by Mark Naugle</w:t>
      </w:r>
      <w:r w:rsidR="00902852" w:rsidRPr="00E326A1">
        <w:rPr>
          <w:color w:val="244061" w:themeColor="accent1" w:themeShade="80"/>
        </w:rPr>
        <w:t xml:space="preserve"> </w:t>
      </w:r>
      <w:r w:rsidR="00902852">
        <w:rPr>
          <w:color w:val="244061" w:themeColor="accent1" w:themeShade="80"/>
        </w:rPr>
        <w:t xml:space="preserve">to approve the </w:t>
      </w:r>
      <w:r>
        <w:rPr>
          <w:color w:val="244061" w:themeColor="accent1" w:themeShade="80"/>
        </w:rPr>
        <w:t>financial report, seconded by Terry Nebelsick</w:t>
      </w:r>
      <w:r w:rsidR="00902852">
        <w:rPr>
          <w:color w:val="244061" w:themeColor="accent1" w:themeShade="80"/>
        </w:rPr>
        <w:t>.  All present voted aye.  Motion carried.</w:t>
      </w:r>
    </w:p>
    <w:p w14:paraId="0AAFCBFF" w14:textId="77777777" w:rsidR="00902852" w:rsidRDefault="00902852" w:rsidP="00F11FB4"/>
    <w:p w14:paraId="2E624180" w14:textId="2E834D04" w:rsidR="00F11FB4" w:rsidRDefault="002E6C19" w:rsidP="00F11FB4">
      <w:pPr>
        <w:pStyle w:val="ListParagraph"/>
        <w:numPr>
          <w:ilvl w:val="0"/>
          <w:numId w:val="1"/>
        </w:numPr>
      </w:pPr>
      <w:r>
        <w:t>Set 2019-20</w:t>
      </w:r>
      <w:r w:rsidR="00204579">
        <w:t xml:space="preserve"> SASD Parent Group Dues for SDSSA—currentl</w:t>
      </w:r>
      <w:r>
        <w:t xml:space="preserve">y at $100 and $60 for retiree.  At our December 4, 2018 meeting, our Board was supportive of a $25 increase and moving to $125.  </w:t>
      </w:r>
      <w:r w:rsidR="00204579">
        <w:t xml:space="preserve">(m) </w:t>
      </w:r>
    </w:p>
    <w:p w14:paraId="0A77960F" w14:textId="07931B37" w:rsidR="00902852" w:rsidRDefault="00D4576A" w:rsidP="00902852">
      <w:pPr>
        <w:rPr>
          <w:color w:val="244061" w:themeColor="accent1" w:themeShade="80"/>
        </w:rPr>
      </w:pPr>
      <w:r>
        <w:rPr>
          <w:color w:val="244061" w:themeColor="accent1" w:themeShade="80"/>
        </w:rPr>
        <w:lastRenderedPageBreak/>
        <w:t xml:space="preserve">A motion was made by Summer Schultz </w:t>
      </w:r>
      <w:r w:rsidR="00902852">
        <w:rPr>
          <w:color w:val="244061" w:themeColor="accent1" w:themeShade="80"/>
        </w:rPr>
        <w:t>to increase the SDSSA dues for 2019-20 by $25, moving f</w:t>
      </w:r>
      <w:r>
        <w:rPr>
          <w:color w:val="244061" w:themeColor="accent1" w:themeShade="80"/>
        </w:rPr>
        <w:t>rom $100 to $125, keep retirees at $60, seconded by Mark Naugle</w:t>
      </w:r>
      <w:r w:rsidR="00902852">
        <w:rPr>
          <w:color w:val="244061" w:themeColor="accent1" w:themeShade="80"/>
        </w:rPr>
        <w:t>.  All present voted aye.  Motion carried.</w:t>
      </w:r>
    </w:p>
    <w:p w14:paraId="28C466A9" w14:textId="77777777" w:rsidR="00902852" w:rsidRDefault="00902852" w:rsidP="00F11FB4"/>
    <w:p w14:paraId="11A3377E" w14:textId="77777777" w:rsidR="00337F1E" w:rsidRDefault="00486C03" w:rsidP="00337F1E">
      <w:pPr>
        <w:pStyle w:val="ListParagraph"/>
        <w:numPr>
          <w:ilvl w:val="0"/>
          <w:numId w:val="1"/>
        </w:numPr>
      </w:pPr>
      <w:r>
        <w:t>Set 2019 SDSSA Summer Conference Registration Fee—</w:t>
      </w:r>
      <w:r w:rsidR="00337F1E">
        <w:t>currently the early registration fee (before July 1) for members is $150 and non-members is $160; late registration fee (on or after July 1) is $175 for members and $185 for non-members.  At our December 4, 2018 meeting, our Board was supportive of a $25 increase.  (m)</w:t>
      </w:r>
    </w:p>
    <w:p w14:paraId="3D9484EF" w14:textId="77777777" w:rsidR="00F11FB4" w:rsidRDefault="00F11FB4" w:rsidP="00F11FB4"/>
    <w:p w14:paraId="05BCAC74" w14:textId="422B6CDC" w:rsidR="00902852" w:rsidRDefault="00D4576A" w:rsidP="00902852">
      <w:pPr>
        <w:rPr>
          <w:color w:val="244061" w:themeColor="accent1" w:themeShade="80"/>
        </w:rPr>
      </w:pPr>
      <w:r>
        <w:rPr>
          <w:color w:val="244061" w:themeColor="accent1" w:themeShade="80"/>
        </w:rPr>
        <w:t>A motion was made by Terry Nebelsick</w:t>
      </w:r>
      <w:r w:rsidR="00902852" w:rsidRPr="00E326A1">
        <w:rPr>
          <w:color w:val="244061" w:themeColor="accent1" w:themeShade="80"/>
        </w:rPr>
        <w:t xml:space="preserve"> </w:t>
      </w:r>
      <w:r w:rsidR="00902852">
        <w:rPr>
          <w:color w:val="244061" w:themeColor="accent1" w:themeShade="80"/>
        </w:rPr>
        <w:t>to increase the SDSSA Summer Conference Registration Fee by $25, moving from $150 to $</w:t>
      </w:r>
      <w:r>
        <w:rPr>
          <w:color w:val="244061" w:themeColor="accent1" w:themeShade="80"/>
        </w:rPr>
        <w:t>175 for members and $160 to $200 for non-members, seconded by Summer Schultz</w:t>
      </w:r>
      <w:r w:rsidR="00902852">
        <w:rPr>
          <w:color w:val="244061" w:themeColor="accent1" w:themeShade="80"/>
        </w:rPr>
        <w:t>.  All present voted aye.  Motion carried.</w:t>
      </w:r>
    </w:p>
    <w:p w14:paraId="323099A3" w14:textId="77777777" w:rsidR="00902852" w:rsidRDefault="00902852" w:rsidP="00F11FB4"/>
    <w:p w14:paraId="0D82BE3C" w14:textId="77777777" w:rsidR="00D201FA" w:rsidRDefault="00A70ADC" w:rsidP="00A70ADC">
      <w:pPr>
        <w:pStyle w:val="ListParagraph"/>
        <w:numPr>
          <w:ilvl w:val="0"/>
          <w:numId w:val="1"/>
        </w:numPr>
      </w:pPr>
      <w:r>
        <w:t>Superintendent Legislative Day is set</w:t>
      </w:r>
      <w:r w:rsidR="00093734">
        <w:t xml:space="preserve"> for Wednesday, Jan</w:t>
      </w:r>
      <w:r w:rsidR="003D3B8D">
        <w:t xml:space="preserve">uary </w:t>
      </w:r>
      <w:r w:rsidR="00093734">
        <w:t>3</w:t>
      </w:r>
      <w:r w:rsidR="002E6C19">
        <w:t>0</w:t>
      </w:r>
      <w:r w:rsidR="00D201FA">
        <w:t>.</w:t>
      </w:r>
    </w:p>
    <w:p w14:paraId="6BC8CA3A" w14:textId="77777777" w:rsidR="00C415EB" w:rsidRDefault="00C415EB" w:rsidP="00C415EB"/>
    <w:p w14:paraId="11030963" w14:textId="77777777" w:rsidR="00C415EB" w:rsidRDefault="00C415EB" w:rsidP="00C415EB">
      <w:pPr>
        <w:rPr>
          <w:color w:val="244061" w:themeColor="accent1" w:themeShade="80"/>
        </w:rPr>
      </w:pPr>
      <w:r>
        <w:rPr>
          <w:color w:val="244061" w:themeColor="accent1" w:themeShade="80"/>
        </w:rPr>
        <w:t>President Graf reviewed the agenda for the Superintendent Legislative Day on Wednesday, January 30.</w:t>
      </w:r>
    </w:p>
    <w:p w14:paraId="3C8BC73F" w14:textId="77777777" w:rsidR="00C415EB" w:rsidRPr="00C415EB" w:rsidRDefault="00C415EB" w:rsidP="00C415EB">
      <w:pPr>
        <w:rPr>
          <w:color w:val="244061" w:themeColor="accent1" w:themeShade="80"/>
        </w:rPr>
      </w:pPr>
    </w:p>
    <w:p w14:paraId="5967A323" w14:textId="77777777" w:rsidR="00905BD3" w:rsidRDefault="00905BD3" w:rsidP="003D3B8D">
      <w:pPr>
        <w:pStyle w:val="ListParagraph"/>
        <w:numPr>
          <w:ilvl w:val="1"/>
          <w:numId w:val="1"/>
        </w:numPr>
      </w:pPr>
      <w:r>
        <w:t>Attend Committ</w:t>
      </w:r>
      <w:r w:rsidR="00F14076">
        <w:t xml:space="preserve">ee Meetings at the Capitol—7:45-9:45 </w:t>
      </w:r>
      <w:r>
        <w:t>a.m.</w:t>
      </w:r>
    </w:p>
    <w:p w14:paraId="77EA5B17" w14:textId="77777777" w:rsidR="005611CD" w:rsidRDefault="005611CD" w:rsidP="005611CD">
      <w:pPr>
        <w:pStyle w:val="ListParagraph"/>
        <w:numPr>
          <w:ilvl w:val="2"/>
          <w:numId w:val="1"/>
        </w:numPr>
      </w:pPr>
      <w:r>
        <w:t>House Education meets at 7:45 on Wednesday, January 30.</w:t>
      </w:r>
    </w:p>
    <w:p w14:paraId="74B57857" w14:textId="77777777" w:rsidR="005611CD" w:rsidRDefault="005611CD" w:rsidP="005611CD">
      <w:pPr>
        <w:pStyle w:val="ListParagraph"/>
        <w:numPr>
          <w:ilvl w:val="2"/>
          <w:numId w:val="1"/>
        </w:numPr>
      </w:pPr>
      <w:r>
        <w:t>Senate Education meets at 7:45 on Thursday, January 31.</w:t>
      </w:r>
    </w:p>
    <w:p w14:paraId="70D68C87" w14:textId="1D7E259E" w:rsidR="00801948" w:rsidRDefault="00801948" w:rsidP="00801948">
      <w:pPr>
        <w:pStyle w:val="ListParagraph"/>
        <w:numPr>
          <w:ilvl w:val="1"/>
          <w:numId w:val="1"/>
        </w:numPr>
      </w:pPr>
      <w:r>
        <w:t>Beadle Club Meeti</w:t>
      </w:r>
      <w:r w:rsidR="002C0D57">
        <w:t>ng—Ramkota (Lake Sharpe Room)—10:30 a.m.-11:3</w:t>
      </w:r>
      <w:r>
        <w:t>0 p.m.</w:t>
      </w:r>
    </w:p>
    <w:p w14:paraId="71D9F8AC" w14:textId="77777777" w:rsidR="00905BD3" w:rsidRDefault="003D3B8D" w:rsidP="00D201FA">
      <w:pPr>
        <w:pStyle w:val="ListParagraph"/>
        <w:numPr>
          <w:ilvl w:val="1"/>
          <w:numId w:val="1"/>
        </w:numPr>
      </w:pPr>
      <w:r>
        <w:t xml:space="preserve">SASD </w:t>
      </w:r>
      <w:r w:rsidR="00905BD3">
        <w:t>O</w:t>
      </w:r>
      <w:r>
        <w:t>utstanding Administrator</w:t>
      </w:r>
      <w:r w:rsidR="00F14076">
        <w:t xml:space="preserve">s Luncheon </w:t>
      </w:r>
      <w:r w:rsidR="002E6C19">
        <w:t>at the Ramkota (Gallery D, E, F, and G)</w:t>
      </w:r>
      <w:r w:rsidR="00A037DA">
        <w:t>—12:00-1:30 p.m.</w:t>
      </w:r>
    </w:p>
    <w:p w14:paraId="5225D266" w14:textId="77777777" w:rsidR="002E7AFB" w:rsidRDefault="003D3B8D" w:rsidP="00D201FA">
      <w:pPr>
        <w:pStyle w:val="ListParagraph"/>
        <w:numPr>
          <w:ilvl w:val="1"/>
          <w:numId w:val="1"/>
        </w:numPr>
      </w:pPr>
      <w:r>
        <w:t xml:space="preserve">SASD </w:t>
      </w:r>
      <w:r w:rsidR="002E7AFB">
        <w:t xml:space="preserve">Outstanding Administrators </w:t>
      </w:r>
      <w:r>
        <w:t>will be re</w:t>
      </w:r>
      <w:r w:rsidR="00A037DA">
        <w:t>cognized in House and Senate—</w:t>
      </w:r>
      <w:r w:rsidR="002E7AFB">
        <w:t>2:00 p.m.</w:t>
      </w:r>
    </w:p>
    <w:p w14:paraId="10056CE6" w14:textId="77777777" w:rsidR="00A70ADC" w:rsidRDefault="002E7AFB" w:rsidP="00D201FA">
      <w:pPr>
        <w:pStyle w:val="ListParagraph"/>
        <w:numPr>
          <w:ilvl w:val="1"/>
          <w:numId w:val="1"/>
        </w:numPr>
      </w:pPr>
      <w:r>
        <w:t>Superintendents Legislative Recept</w:t>
      </w:r>
      <w:r w:rsidR="003D3B8D">
        <w:t xml:space="preserve">ion </w:t>
      </w:r>
      <w:r w:rsidR="00A037DA">
        <w:t>at the Ramkota (</w:t>
      </w:r>
      <w:r w:rsidR="00905BD3">
        <w:t>Gallery D, E, F, and G</w:t>
      </w:r>
      <w:r w:rsidR="00A037DA">
        <w:t>)—6:00-8:00 p.m.</w:t>
      </w:r>
    </w:p>
    <w:p w14:paraId="3B2F5EDD" w14:textId="77777777" w:rsidR="003D3B8D" w:rsidRDefault="003D3B8D" w:rsidP="006F6C46">
      <w:pPr>
        <w:pStyle w:val="ListParagraph"/>
        <w:numPr>
          <w:ilvl w:val="2"/>
          <w:numId w:val="1"/>
        </w:numPr>
      </w:pPr>
      <w:r>
        <w:t>Superintendents need to make sure that they invite their legislators.</w:t>
      </w:r>
    </w:p>
    <w:p w14:paraId="23571DAD" w14:textId="77777777" w:rsidR="006F6C46" w:rsidRDefault="00905BD3" w:rsidP="006F6C46">
      <w:pPr>
        <w:pStyle w:val="ListParagraph"/>
        <w:numPr>
          <w:ilvl w:val="2"/>
          <w:numId w:val="1"/>
        </w:numPr>
      </w:pPr>
      <w:r>
        <w:t xml:space="preserve">Ramkota will </w:t>
      </w:r>
      <w:r w:rsidR="00C305EE">
        <w:t>set up for 130</w:t>
      </w:r>
      <w:r w:rsidR="006F6C46">
        <w:t xml:space="preserve"> people.</w:t>
      </w:r>
    </w:p>
    <w:p w14:paraId="601A4412" w14:textId="77777777" w:rsidR="00225CE9" w:rsidRDefault="006F6C46" w:rsidP="00DC621A">
      <w:pPr>
        <w:pStyle w:val="ListParagraph"/>
        <w:numPr>
          <w:ilvl w:val="2"/>
          <w:numId w:val="1"/>
        </w:numPr>
      </w:pPr>
      <w:r>
        <w:t>T</w:t>
      </w:r>
      <w:r w:rsidR="00905BD3">
        <w:t>he</w:t>
      </w:r>
      <w:r w:rsidR="00D201FA">
        <w:t xml:space="preserve"> meal</w:t>
      </w:r>
      <w:r w:rsidR="00905BD3">
        <w:t xml:space="preserve"> will consist of sliced boneless </w:t>
      </w:r>
      <w:r w:rsidR="00D201FA">
        <w:t xml:space="preserve">pork </w:t>
      </w:r>
      <w:r w:rsidR="00905BD3">
        <w:t>loin in BBQ sauce, baked beans, potato salad, cole slaw, vegetables and dip, white and wheat buns, pickles, chips, coffee, and water.</w:t>
      </w:r>
    </w:p>
    <w:p w14:paraId="6AB258A7" w14:textId="0D5FF649" w:rsidR="00F11FB4" w:rsidRDefault="000C6DB5" w:rsidP="000C6DB5">
      <w:pPr>
        <w:pStyle w:val="ListParagraph"/>
        <w:numPr>
          <w:ilvl w:val="1"/>
          <w:numId w:val="1"/>
        </w:numPr>
      </w:pPr>
      <w:r>
        <w:t>Large School Group—Dr. Glodt’s office—4:30 p.m.</w:t>
      </w:r>
    </w:p>
    <w:p w14:paraId="0922CD35" w14:textId="280841A7" w:rsidR="000C6DB5" w:rsidRDefault="000C6DB5" w:rsidP="000C6DB5">
      <w:pPr>
        <w:pStyle w:val="ListParagraph"/>
        <w:numPr>
          <w:ilvl w:val="1"/>
          <w:numId w:val="1"/>
        </w:numPr>
      </w:pPr>
      <w:r>
        <w:t>SD USA Group—5:00 p.m. board meeting and 7:00 p.m. general membership in the amphitheater.</w:t>
      </w:r>
    </w:p>
    <w:p w14:paraId="5FCB7617" w14:textId="77777777" w:rsidR="000C6DB5" w:rsidRDefault="000C6DB5" w:rsidP="000C6DB5">
      <w:pPr>
        <w:pStyle w:val="ListParagraph"/>
        <w:ind w:left="1440"/>
      </w:pPr>
    </w:p>
    <w:p w14:paraId="33CDBA9C" w14:textId="62D1D6ED" w:rsidR="00DE5803" w:rsidRDefault="003568BE" w:rsidP="00DE5803">
      <w:pPr>
        <w:pStyle w:val="ListParagraph"/>
        <w:numPr>
          <w:ilvl w:val="0"/>
          <w:numId w:val="1"/>
        </w:numPr>
      </w:pPr>
      <w:r>
        <w:t>Old Business.</w:t>
      </w:r>
    </w:p>
    <w:p w14:paraId="04FE6270" w14:textId="77777777" w:rsidR="00D548C1" w:rsidRDefault="00D548C1" w:rsidP="004119F2">
      <w:pPr>
        <w:ind w:left="360"/>
        <w:rPr>
          <w:color w:val="244061" w:themeColor="accent1" w:themeShade="80"/>
        </w:rPr>
      </w:pPr>
    </w:p>
    <w:p w14:paraId="174B2B8C" w14:textId="7C053759" w:rsidR="004119F2" w:rsidRDefault="00D548C1" w:rsidP="004119F2">
      <w:pPr>
        <w:ind w:left="360"/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Moving forward at the December meeting of state superintendents, the SDSSA Executive Board plans to introduce all of the </w:t>
      </w:r>
      <w:r w:rsidR="004119F2">
        <w:rPr>
          <w:color w:val="244061" w:themeColor="accent1" w:themeShade="80"/>
        </w:rPr>
        <w:t>new sup</w:t>
      </w:r>
      <w:r>
        <w:rPr>
          <w:color w:val="244061" w:themeColor="accent1" w:themeShade="80"/>
        </w:rPr>
        <w:t>erintendents</w:t>
      </w:r>
      <w:r w:rsidR="004119F2">
        <w:rPr>
          <w:color w:val="244061" w:themeColor="accent1" w:themeShade="80"/>
        </w:rPr>
        <w:t>.</w:t>
      </w:r>
    </w:p>
    <w:p w14:paraId="1497FA8A" w14:textId="77777777" w:rsidR="004119F2" w:rsidRPr="004119F2" w:rsidRDefault="004119F2" w:rsidP="004119F2">
      <w:pPr>
        <w:ind w:left="360"/>
        <w:rPr>
          <w:color w:val="244061" w:themeColor="accent1" w:themeShade="80"/>
        </w:rPr>
      </w:pPr>
    </w:p>
    <w:p w14:paraId="767CC730" w14:textId="77777777" w:rsidR="009254C3" w:rsidRDefault="009254C3" w:rsidP="003568BE">
      <w:pPr>
        <w:pStyle w:val="ListParagraph"/>
        <w:numPr>
          <w:ilvl w:val="1"/>
          <w:numId w:val="1"/>
        </w:numPr>
      </w:pPr>
      <w:r>
        <w:lastRenderedPageBreak/>
        <w:t xml:space="preserve">Review the </w:t>
      </w:r>
      <w:r w:rsidR="003568BE">
        <w:t xml:space="preserve">whole group </w:t>
      </w:r>
      <w:r>
        <w:t>discussion topics</w:t>
      </w:r>
      <w:r w:rsidR="003568BE">
        <w:t xml:space="preserve"> from the state-wide superintendent meeting</w:t>
      </w:r>
      <w:r>
        <w:t>.</w:t>
      </w:r>
    </w:p>
    <w:p w14:paraId="2BF27872" w14:textId="316470A8" w:rsidR="00C21067" w:rsidRDefault="00C21067" w:rsidP="00C21067">
      <w:pPr>
        <w:pStyle w:val="ListParagraph"/>
        <w:numPr>
          <w:ilvl w:val="2"/>
          <w:numId w:val="1"/>
        </w:numPr>
      </w:pPr>
      <w:r>
        <w:t>Educators Rising &amp; Teacher Recruitment.</w:t>
      </w:r>
      <w:r w:rsidR="004944B9">
        <w:t xml:space="preserve">  </w:t>
      </w:r>
      <w:r w:rsidR="004944B9" w:rsidRPr="004944B9">
        <w:rPr>
          <w:color w:val="244061" w:themeColor="accent1" w:themeShade="80"/>
        </w:rPr>
        <w:t>8 or 9 schools</w:t>
      </w:r>
    </w:p>
    <w:p w14:paraId="10037892" w14:textId="77777777" w:rsidR="00C21067" w:rsidRDefault="00C21067" w:rsidP="00C21067">
      <w:pPr>
        <w:pStyle w:val="ListParagraph"/>
        <w:numPr>
          <w:ilvl w:val="2"/>
          <w:numId w:val="1"/>
        </w:numPr>
      </w:pPr>
      <w:r>
        <w:t>Camp Keesum.</w:t>
      </w:r>
    </w:p>
    <w:p w14:paraId="703533A1" w14:textId="77777777" w:rsidR="00C21067" w:rsidRDefault="00D25231" w:rsidP="00C21067">
      <w:pPr>
        <w:pStyle w:val="ListParagraph"/>
        <w:numPr>
          <w:ilvl w:val="2"/>
          <w:numId w:val="1"/>
        </w:numPr>
      </w:pPr>
      <w:r>
        <w:t xml:space="preserve">SOY, </w:t>
      </w:r>
      <w:r w:rsidR="00C21067">
        <w:t>DSA</w:t>
      </w:r>
      <w:r>
        <w:t>, and Other Awards</w:t>
      </w:r>
      <w:r w:rsidR="00C21067">
        <w:t xml:space="preserve"> Process.</w:t>
      </w:r>
    </w:p>
    <w:p w14:paraId="440AA957" w14:textId="77777777" w:rsidR="00C21067" w:rsidRDefault="00C21067" w:rsidP="00C21067">
      <w:pPr>
        <w:pStyle w:val="ListParagraph"/>
        <w:numPr>
          <w:ilvl w:val="2"/>
          <w:numId w:val="1"/>
        </w:numPr>
      </w:pPr>
      <w:r>
        <w:t>Accountability Board.</w:t>
      </w:r>
    </w:p>
    <w:p w14:paraId="680F4033" w14:textId="77777777" w:rsidR="00C21067" w:rsidRDefault="00713BE3" w:rsidP="00C21067">
      <w:pPr>
        <w:pStyle w:val="ListParagraph"/>
        <w:numPr>
          <w:ilvl w:val="2"/>
          <w:numId w:val="1"/>
        </w:numPr>
      </w:pPr>
      <w:r>
        <w:t xml:space="preserve">Home School Students &amp; </w:t>
      </w:r>
      <w:r w:rsidR="00C21067">
        <w:t>Participation in Activities.</w:t>
      </w:r>
    </w:p>
    <w:p w14:paraId="2C1EDD50" w14:textId="77777777" w:rsidR="00DE5803" w:rsidRDefault="00DE5803" w:rsidP="00DE5803"/>
    <w:p w14:paraId="371D1869" w14:textId="77777777" w:rsidR="00565C1B" w:rsidRDefault="00565C1B" w:rsidP="00565C1B">
      <w:pPr>
        <w:rPr>
          <w:color w:val="244061" w:themeColor="accent1" w:themeShade="80"/>
        </w:rPr>
      </w:pPr>
      <w:r>
        <w:rPr>
          <w:color w:val="244061" w:themeColor="accent1" w:themeShade="80"/>
        </w:rPr>
        <w:t>President Graf provided a review of the whole group discussion topics from the state-wide superintendent meeting on December 5.</w:t>
      </w:r>
    </w:p>
    <w:p w14:paraId="723E3F85" w14:textId="77777777" w:rsidR="00565C1B" w:rsidRDefault="00565C1B" w:rsidP="00DE5803"/>
    <w:p w14:paraId="5917C72D" w14:textId="77777777" w:rsidR="003568BE" w:rsidRDefault="003568BE" w:rsidP="003568BE">
      <w:pPr>
        <w:pStyle w:val="ListParagraph"/>
        <w:numPr>
          <w:ilvl w:val="1"/>
          <w:numId w:val="1"/>
        </w:numPr>
      </w:pPr>
      <w:r>
        <w:t>Review the focus group discussion topics from the state-wide superintendent meeting.</w:t>
      </w:r>
    </w:p>
    <w:p w14:paraId="0040FEEA" w14:textId="77777777" w:rsidR="00713BE3" w:rsidRDefault="00713BE3" w:rsidP="00713BE3">
      <w:pPr>
        <w:pStyle w:val="ListParagraph"/>
        <w:numPr>
          <w:ilvl w:val="2"/>
          <w:numId w:val="1"/>
        </w:numPr>
      </w:pPr>
      <w:r>
        <w:t>Mental Health.</w:t>
      </w:r>
    </w:p>
    <w:p w14:paraId="58800A42" w14:textId="77777777" w:rsidR="00713BE3" w:rsidRDefault="00713BE3" w:rsidP="00713BE3">
      <w:pPr>
        <w:pStyle w:val="ListParagraph"/>
        <w:numPr>
          <w:ilvl w:val="2"/>
          <w:numId w:val="1"/>
        </w:numPr>
      </w:pPr>
      <w:r>
        <w:t>Juvenile Justice.</w:t>
      </w:r>
    </w:p>
    <w:p w14:paraId="4316691C" w14:textId="77777777" w:rsidR="00713BE3" w:rsidRDefault="00713BE3" w:rsidP="00713BE3">
      <w:pPr>
        <w:pStyle w:val="ListParagraph"/>
        <w:numPr>
          <w:ilvl w:val="2"/>
          <w:numId w:val="1"/>
        </w:numPr>
      </w:pPr>
      <w:r>
        <w:t>Juuling/Vaping.</w:t>
      </w:r>
    </w:p>
    <w:p w14:paraId="4DCB24F2" w14:textId="77777777" w:rsidR="00713BE3" w:rsidRDefault="00713BE3" w:rsidP="00713BE3">
      <w:pPr>
        <w:pStyle w:val="ListParagraph"/>
        <w:numPr>
          <w:ilvl w:val="2"/>
          <w:numId w:val="1"/>
        </w:numPr>
      </w:pPr>
      <w:r>
        <w:t>Categorical Aide.</w:t>
      </w:r>
    </w:p>
    <w:p w14:paraId="05554696" w14:textId="77777777" w:rsidR="00713BE3" w:rsidRDefault="00713BE3" w:rsidP="00713BE3">
      <w:pPr>
        <w:pStyle w:val="ListParagraph"/>
        <w:numPr>
          <w:ilvl w:val="2"/>
          <w:numId w:val="1"/>
        </w:numPr>
      </w:pPr>
      <w:r>
        <w:t>Extraordinary Cost Fund</w:t>
      </w:r>
    </w:p>
    <w:p w14:paraId="3381A6D5" w14:textId="77777777" w:rsidR="00713BE3" w:rsidRDefault="00713BE3" w:rsidP="00713BE3">
      <w:pPr>
        <w:pStyle w:val="ListParagraph"/>
        <w:numPr>
          <w:ilvl w:val="2"/>
          <w:numId w:val="1"/>
        </w:numPr>
      </w:pPr>
      <w:r>
        <w:t>Measurable Non-academic Indicator 5 for Accountability.</w:t>
      </w:r>
    </w:p>
    <w:p w14:paraId="08930764" w14:textId="77777777" w:rsidR="004119F2" w:rsidRDefault="004119F2" w:rsidP="00565C1B">
      <w:pPr>
        <w:rPr>
          <w:color w:val="244061" w:themeColor="accent1" w:themeShade="80"/>
        </w:rPr>
      </w:pPr>
    </w:p>
    <w:p w14:paraId="73023B93" w14:textId="7C07DF40" w:rsidR="00836F30" w:rsidRDefault="00836F30" w:rsidP="00836F30">
      <w:pPr>
        <w:rPr>
          <w:color w:val="244061" w:themeColor="accent1" w:themeShade="80"/>
        </w:rPr>
      </w:pPr>
      <w:r>
        <w:rPr>
          <w:color w:val="244061" w:themeColor="accent1" w:themeShade="80"/>
        </w:rPr>
        <w:t>President Graf provided a review of the focus group discussion topics from the state-wide superintendent meeting on December 5.</w:t>
      </w:r>
    </w:p>
    <w:p w14:paraId="550CA2C5" w14:textId="77777777" w:rsidR="00836F30" w:rsidRDefault="00836F30" w:rsidP="00836F30">
      <w:pPr>
        <w:rPr>
          <w:color w:val="244061" w:themeColor="accent1" w:themeShade="80"/>
        </w:rPr>
      </w:pPr>
    </w:p>
    <w:p w14:paraId="7E66EF81" w14:textId="77777777" w:rsidR="00836F30" w:rsidRDefault="00836F30" w:rsidP="00565C1B">
      <w:pPr>
        <w:rPr>
          <w:color w:val="244061" w:themeColor="accent1" w:themeShade="80"/>
        </w:rPr>
      </w:pPr>
      <w:r>
        <w:rPr>
          <w:color w:val="244061" w:themeColor="accent1" w:themeShade="80"/>
        </w:rPr>
        <w:t>Dr. Lowery provided an update of the measurable non-academic indicator 5 for accountability:</w:t>
      </w:r>
    </w:p>
    <w:p w14:paraId="538BCF31" w14:textId="77777777" w:rsidR="00836F30" w:rsidRDefault="00836F30" w:rsidP="00565C1B">
      <w:pPr>
        <w:rPr>
          <w:color w:val="244061" w:themeColor="accent1" w:themeShade="80"/>
        </w:rPr>
      </w:pPr>
    </w:p>
    <w:p w14:paraId="0FEA1804" w14:textId="311D7E87" w:rsidR="00565C1B" w:rsidRDefault="004119F2" w:rsidP="00836F30">
      <w:pPr>
        <w:ind w:left="720"/>
        <w:rPr>
          <w:color w:val="244061" w:themeColor="accent1" w:themeShade="80"/>
        </w:rPr>
      </w:pPr>
      <w:r>
        <w:rPr>
          <w:color w:val="244061" w:themeColor="accent1" w:themeShade="80"/>
        </w:rPr>
        <w:t>K-8 only:  attendance (7 pts. of the 10), well-checks screenings (vision and hearing for the other 3 pts.</w:t>
      </w:r>
      <w:r w:rsidR="003D62D6">
        <w:rPr>
          <w:color w:val="244061" w:themeColor="accent1" w:themeShade="80"/>
        </w:rPr>
        <w:t xml:space="preserve"> of the 10</w:t>
      </w:r>
      <w:r>
        <w:rPr>
          <w:color w:val="244061" w:themeColor="accent1" w:themeShade="80"/>
        </w:rPr>
        <w:t>)</w:t>
      </w:r>
      <w:r w:rsidR="003D62D6">
        <w:rPr>
          <w:color w:val="244061" w:themeColor="accent1" w:themeShade="80"/>
        </w:rPr>
        <w:t>.</w:t>
      </w:r>
    </w:p>
    <w:p w14:paraId="2228E1EE" w14:textId="77777777" w:rsidR="004119F2" w:rsidRDefault="004119F2" w:rsidP="00565C1B">
      <w:pPr>
        <w:rPr>
          <w:color w:val="244061" w:themeColor="accent1" w:themeShade="80"/>
        </w:rPr>
      </w:pPr>
    </w:p>
    <w:p w14:paraId="25733B1A" w14:textId="737E8056" w:rsidR="004119F2" w:rsidRDefault="004119F2" w:rsidP="00836F30">
      <w:pPr>
        <w:ind w:firstLine="720"/>
        <w:rPr>
          <w:color w:val="244061" w:themeColor="accent1" w:themeShade="80"/>
        </w:rPr>
      </w:pPr>
      <w:r>
        <w:rPr>
          <w:color w:val="244061" w:themeColor="accent1" w:themeShade="80"/>
        </w:rPr>
        <w:t>HS:  graduation</w:t>
      </w:r>
      <w:r w:rsidR="003D62D6">
        <w:rPr>
          <w:color w:val="244061" w:themeColor="accent1" w:themeShade="80"/>
        </w:rPr>
        <w:t>.</w:t>
      </w:r>
    </w:p>
    <w:p w14:paraId="253074D9" w14:textId="64BABD62" w:rsidR="00565C1B" w:rsidRDefault="00565C1B" w:rsidP="00565C1B"/>
    <w:p w14:paraId="4EFF68AC" w14:textId="77777777" w:rsidR="00AF3FD4" w:rsidRDefault="00AF3FD4" w:rsidP="009254C3">
      <w:pPr>
        <w:pStyle w:val="ListParagraph"/>
        <w:numPr>
          <w:ilvl w:val="1"/>
          <w:numId w:val="1"/>
        </w:numPr>
      </w:pPr>
      <w:r>
        <w:t>SDSSA proposing legislation to be proactive.</w:t>
      </w:r>
    </w:p>
    <w:p w14:paraId="375F5F08" w14:textId="77777777" w:rsidR="00565C1B" w:rsidRDefault="00565C1B" w:rsidP="00565C1B"/>
    <w:p w14:paraId="60CD99DC" w14:textId="1177D054" w:rsidR="00BB0E64" w:rsidRDefault="00BB0E64" w:rsidP="00BB0E64">
      <w:pPr>
        <w:rPr>
          <w:color w:val="244061" w:themeColor="accent1" w:themeShade="80"/>
        </w:rPr>
      </w:pPr>
      <w:r w:rsidRPr="000F585C">
        <w:rPr>
          <w:color w:val="244061" w:themeColor="accent1" w:themeShade="80"/>
        </w:rPr>
        <w:t xml:space="preserve">President Graf discussed </w:t>
      </w:r>
      <w:r>
        <w:rPr>
          <w:color w:val="244061" w:themeColor="accent1" w:themeShade="80"/>
        </w:rPr>
        <w:t>proactive legislation supported by SDSSA</w:t>
      </w:r>
      <w:r w:rsidR="004119F2">
        <w:rPr>
          <w:color w:val="244061" w:themeColor="accent1" w:themeShade="80"/>
        </w:rPr>
        <w:t xml:space="preserve"> for future years</w:t>
      </w:r>
      <w:r>
        <w:rPr>
          <w:color w:val="244061" w:themeColor="accent1" w:themeShade="80"/>
        </w:rPr>
        <w:t>.</w:t>
      </w:r>
      <w:r w:rsidR="00836F30">
        <w:rPr>
          <w:color w:val="244061" w:themeColor="accent1" w:themeShade="80"/>
        </w:rPr>
        <w:t xml:space="preserve">  Governor Noem will be in attendance at the </w:t>
      </w:r>
      <w:r w:rsidR="004119F2">
        <w:rPr>
          <w:color w:val="244061" w:themeColor="accent1" w:themeShade="80"/>
        </w:rPr>
        <w:t>Outstanding Administrator awards program.</w:t>
      </w:r>
    </w:p>
    <w:p w14:paraId="4A947299" w14:textId="77777777" w:rsidR="00565C1B" w:rsidRDefault="00565C1B" w:rsidP="00565C1B"/>
    <w:p w14:paraId="3BFD4414" w14:textId="77777777" w:rsidR="002C10CD" w:rsidRDefault="00D201FA" w:rsidP="00AF3FD4">
      <w:pPr>
        <w:pStyle w:val="ListParagraph"/>
        <w:numPr>
          <w:ilvl w:val="1"/>
          <w:numId w:val="1"/>
        </w:numPr>
      </w:pPr>
      <w:r>
        <w:t xml:space="preserve">AASA </w:t>
      </w:r>
      <w:r w:rsidR="002C10CD">
        <w:t xml:space="preserve">National </w:t>
      </w:r>
      <w:r>
        <w:t xml:space="preserve">Conference </w:t>
      </w:r>
      <w:r w:rsidR="0087411F">
        <w:t>on Edu</w:t>
      </w:r>
      <w:r w:rsidR="00AF3FD4">
        <w:t>cation in Los Angeles, February 14-16, 2019</w:t>
      </w:r>
      <w:r w:rsidR="002C10CD">
        <w:t>.</w:t>
      </w:r>
    </w:p>
    <w:p w14:paraId="7E298DB3" w14:textId="77777777" w:rsidR="00BE5FFB" w:rsidRDefault="00D201FA" w:rsidP="00486C03">
      <w:pPr>
        <w:pStyle w:val="ListParagraph"/>
        <w:numPr>
          <w:ilvl w:val="2"/>
          <w:numId w:val="1"/>
        </w:numPr>
      </w:pPr>
      <w:r>
        <w:t>SD Hotel</w:t>
      </w:r>
      <w:r w:rsidR="002C10CD">
        <w:t xml:space="preserve"> is t</w:t>
      </w:r>
      <w:r w:rsidR="00AF3FD4">
        <w:t>he JW Marriott Live</w:t>
      </w:r>
      <w:r w:rsidR="0087411F">
        <w:t>.</w:t>
      </w:r>
    </w:p>
    <w:p w14:paraId="1B2E1573" w14:textId="77777777" w:rsidR="00D201FA" w:rsidRDefault="002C10CD" w:rsidP="00486C03">
      <w:pPr>
        <w:pStyle w:val="ListParagraph"/>
        <w:numPr>
          <w:ilvl w:val="2"/>
          <w:numId w:val="1"/>
        </w:numPr>
      </w:pPr>
      <w:r>
        <w:t xml:space="preserve">SD </w:t>
      </w:r>
      <w:r w:rsidR="00486C03">
        <w:t xml:space="preserve">Supper is at Rock’n Fish at </w:t>
      </w:r>
      <w:r w:rsidR="0087411F">
        <w:t xml:space="preserve">Downtown </w:t>
      </w:r>
      <w:r w:rsidR="00486C03">
        <w:t>L.A. Live on Thursday, February 14 at 7:30 p.m.</w:t>
      </w:r>
      <w:r w:rsidR="0087411F">
        <w:t xml:space="preserve">—sponsored by Hillyard and G &amp; R Controls.  </w:t>
      </w:r>
    </w:p>
    <w:p w14:paraId="51F99559" w14:textId="77777777" w:rsidR="00F11FB4" w:rsidRDefault="00F11FB4" w:rsidP="00BB0E64"/>
    <w:p w14:paraId="2279ED7A" w14:textId="720F073B" w:rsidR="00BB0E64" w:rsidRPr="00BB0E64" w:rsidRDefault="00BB0E64" w:rsidP="00BB0E64">
      <w:pPr>
        <w:rPr>
          <w:color w:val="244061" w:themeColor="accent1" w:themeShade="80"/>
        </w:rPr>
      </w:pPr>
      <w:r>
        <w:rPr>
          <w:color w:val="244061" w:themeColor="accent1" w:themeShade="80"/>
        </w:rPr>
        <w:t>President Graf highlighted the upcoming 2019 AASA National Conference Education in Los Angeles on February 14-16, 2019.</w:t>
      </w:r>
    </w:p>
    <w:p w14:paraId="3A9822BC" w14:textId="77777777" w:rsidR="00B1266D" w:rsidRDefault="00B1266D" w:rsidP="002C6950">
      <w:pPr>
        <w:pStyle w:val="ListParagraph"/>
        <w:numPr>
          <w:ilvl w:val="0"/>
          <w:numId w:val="1"/>
        </w:numPr>
      </w:pPr>
      <w:r>
        <w:lastRenderedPageBreak/>
        <w:t>New Business.</w:t>
      </w:r>
    </w:p>
    <w:p w14:paraId="79794FB9" w14:textId="77777777" w:rsidR="005611CD" w:rsidRDefault="005611CD" w:rsidP="005611CD">
      <w:pPr>
        <w:pStyle w:val="ListParagraph"/>
        <w:numPr>
          <w:ilvl w:val="1"/>
          <w:numId w:val="1"/>
        </w:numPr>
      </w:pPr>
      <w:r>
        <w:t xml:space="preserve">Governor Noem’s State of the </w:t>
      </w:r>
      <w:r w:rsidR="001E3980">
        <w:t>State Address and Budget Proposal.</w:t>
      </w:r>
    </w:p>
    <w:p w14:paraId="3DF46CB6" w14:textId="77777777" w:rsidR="00BB0E64" w:rsidRDefault="00BB0E64" w:rsidP="00BB0E64"/>
    <w:p w14:paraId="64FB495F" w14:textId="6CE21B89" w:rsidR="00BB0E64" w:rsidRDefault="00BB0E64" w:rsidP="00BB0E64">
      <w:pPr>
        <w:rPr>
          <w:color w:val="244061" w:themeColor="accent1" w:themeShade="80"/>
        </w:rPr>
      </w:pPr>
      <w:r>
        <w:rPr>
          <w:color w:val="244061" w:themeColor="accent1" w:themeShade="80"/>
        </w:rPr>
        <w:t>President Graf highlighted Governor Noem’s State of the S</w:t>
      </w:r>
      <w:r w:rsidR="00836F30">
        <w:rPr>
          <w:color w:val="244061" w:themeColor="accent1" w:themeShade="80"/>
        </w:rPr>
        <w:t>tate Address and Budget Message and recommendation for a 2.5% increase to K-12 education.</w:t>
      </w:r>
    </w:p>
    <w:p w14:paraId="173AB7C0" w14:textId="77777777" w:rsidR="00BB0E64" w:rsidRPr="00BB0E64" w:rsidRDefault="00BB0E64" w:rsidP="00BB0E64">
      <w:pPr>
        <w:rPr>
          <w:color w:val="244061" w:themeColor="accent1" w:themeShade="80"/>
        </w:rPr>
      </w:pPr>
    </w:p>
    <w:p w14:paraId="42A80C5A" w14:textId="77777777" w:rsidR="00B1266D" w:rsidRDefault="002C6950" w:rsidP="00B1266D">
      <w:pPr>
        <w:pStyle w:val="ListParagraph"/>
        <w:numPr>
          <w:ilvl w:val="1"/>
          <w:numId w:val="1"/>
        </w:numPr>
      </w:pPr>
      <w:r>
        <w:t>AASA Governing Board Report—Dr. Leik</w:t>
      </w:r>
      <w:r w:rsidR="0019615B">
        <w:t>vold (2019) and Mr. Sittig (2021</w:t>
      </w:r>
      <w:r>
        <w:t>).</w:t>
      </w:r>
    </w:p>
    <w:p w14:paraId="43EEBD19" w14:textId="77777777" w:rsidR="00BB0E64" w:rsidRDefault="00BB0E64" w:rsidP="00BB0E64"/>
    <w:p w14:paraId="38D95135" w14:textId="06A23E34" w:rsidR="00BB0E64" w:rsidRDefault="00BB0E64" w:rsidP="00BB0E64">
      <w:pPr>
        <w:rPr>
          <w:color w:val="244061" w:themeColor="accent1" w:themeShade="80"/>
        </w:rPr>
      </w:pPr>
      <w:r>
        <w:rPr>
          <w:color w:val="244061" w:themeColor="accent1" w:themeShade="80"/>
        </w:rPr>
        <w:t>Dr. Leikvol</w:t>
      </w:r>
      <w:r w:rsidR="00836F30">
        <w:rPr>
          <w:color w:val="244061" w:themeColor="accent1" w:themeShade="80"/>
        </w:rPr>
        <w:t>d and Mr. Sittig stated their next AASA Governing Board Meeting will be in Los Angeles at the AASA NCE.</w:t>
      </w:r>
    </w:p>
    <w:p w14:paraId="040D3207" w14:textId="77777777" w:rsidR="00BB0E64" w:rsidRPr="00BB0E64" w:rsidRDefault="00BB0E64" w:rsidP="00BB0E64">
      <w:pPr>
        <w:rPr>
          <w:color w:val="244061" w:themeColor="accent1" w:themeShade="80"/>
        </w:rPr>
      </w:pPr>
    </w:p>
    <w:p w14:paraId="0944ECDF" w14:textId="77777777" w:rsidR="005F2CAF" w:rsidRPr="005F2CAF" w:rsidRDefault="009254C3" w:rsidP="005F2CAF">
      <w:pPr>
        <w:pStyle w:val="ListParagraph"/>
        <w:numPr>
          <w:ilvl w:val="1"/>
          <w:numId w:val="1"/>
        </w:numPr>
      </w:pPr>
      <w:r>
        <w:t>Discuss the election timeline in filling th</w:t>
      </w:r>
      <w:r w:rsidR="00F11FB4">
        <w:t>e AASA Governing Board term of Dr. Leikvold</w:t>
      </w:r>
      <w:r>
        <w:t xml:space="preserve"> tha</w:t>
      </w:r>
      <w:r w:rsidR="00F11FB4">
        <w:t>t is set to expire in June, 2019</w:t>
      </w:r>
      <w:r>
        <w:t>.</w:t>
      </w:r>
    </w:p>
    <w:p w14:paraId="343FCE93" w14:textId="77777777" w:rsidR="00584EE4" w:rsidRPr="00584EE4" w:rsidRDefault="00584EE4" w:rsidP="00584EE4">
      <w:pPr>
        <w:pStyle w:val="ListParagraph"/>
        <w:numPr>
          <w:ilvl w:val="2"/>
          <w:numId w:val="1"/>
        </w:numPr>
      </w:pPr>
      <w:r w:rsidRPr="00584EE4">
        <w:t>Whenever a three (3) year term expires, nominations will be accepted from March 1 through March 20.  A ballot will be prepared through SASD and all eligible nominees</w:t>
      </w:r>
      <w:r>
        <w:t xml:space="preserve"> will be listed on the ballot.  </w:t>
      </w:r>
      <w:r w:rsidRPr="00584EE4">
        <w:t>The election will conclude on the second Friday of April.</w:t>
      </w:r>
    </w:p>
    <w:p w14:paraId="0EE4B3A6" w14:textId="77777777" w:rsidR="00584EE4" w:rsidRDefault="00584EE4" w:rsidP="00584EE4">
      <w:pPr>
        <w:pStyle w:val="ListParagraph"/>
        <w:numPr>
          <w:ilvl w:val="2"/>
          <w:numId w:val="1"/>
        </w:numPr>
      </w:pPr>
      <w:r>
        <w:t>The AASA Governing Board position is selected from the general membership.</w:t>
      </w:r>
    </w:p>
    <w:p w14:paraId="76CC9D66" w14:textId="77777777" w:rsidR="00FE69EC" w:rsidRDefault="00FE69EC" w:rsidP="00B1266D">
      <w:pPr>
        <w:pStyle w:val="ListParagraph"/>
        <w:numPr>
          <w:ilvl w:val="2"/>
          <w:numId w:val="1"/>
        </w:numPr>
      </w:pPr>
      <w:r>
        <w:t>Dr. Leikvold is eligible for one mor</w:t>
      </w:r>
      <w:r w:rsidR="00612145">
        <w:t xml:space="preserve">e 3-year term as he can serve two </w:t>
      </w:r>
      <w:r>
        <w:t>consecutive 3-year terms.</w:t>
      </w:r>
    </w:p>
    <w:p w14:paraId="22BF57CE" w14:textId="77777777" w:rsidR="00584EE4" w:rsidRDefault="00B71712" w:rsidP="0095669B">
      <w:pPr>
        <w:pStyle w:val="ListParagraph"/>
        <w:numPr>
          <w:ilvl w:val="2"/>
          <w:numId w:val="1"/>
        </w:numPr>
      </w:pPr>
      <w:r>
        <w:t xml:space="preserve">AASA Governing Board </w:t>
      </w:r>
      <w:r w:rsidR="006A4E9B">
        <w:t xml:space="preserve">information and </w:t>
      </w:r>
      <w:r>
        <w:t xml:space="preserve">responsibilities are included in </w:t>
      </w:r>
      <w:r w:rsidR="006A4E9B">
        <w:t xml:space="preserve">Article XIII, Section 2 and </w:t>
      </w:r>
      <w:r>
        <w:t>Appendix H of the SDSSA Constitution (enclosed).</w:t>
      </w:r>
    </w:p>
    <w:p w14:paraId="21983628" w14:textId="77777777" w:rsidR="005F2CAF" w:rsidRDefault="005F2CAF" w:rsidP="005F2CAF"/>
    <w:p w14:paraId="67625879" w14:textId="77777777" w:rsidR="005F2CAF" w:rsidRDefault="005F2CAF" w:rsidP="005F2CAF">
      <w:pPr>
        <w:rPr>
          <w:color w:val="244061" w:themeColor="accent1" w:themeShade="80"/>
        </w:rPr>
      </w:pPr>
      <w:r>
        <w:rPr>
          <w:color w:val="244061" w:themeColor="accent1" w:themeShade="80"/>
        </w:rPr>
        <w:t>President Graf outlined the election timeline in filling the AASA Governing Board term.</w:t>
      </w:r>
    </w:p>
    <w:p w14:paraId="42E8FFC9" w14:textId="77777777" w:rsidR="005F2CAF" w:rsidRDefault="005F2CAF" w:rsidP="005F2CAF"/>
    <w:p w14:paraId="7FA99616" w14:textId="77777777" w:rsidR="00FE69EC" w:rsidRDefault="008F2AE8" w:rsidP="00B1266D">
      <w:pPr>
        <w:pStyle w:val="ListParagraph"/>
        <w:numPr>
          <w:ilvl w:val="1"/>
          <w:numId w:val="1"/>
        </w:numPr>
      </w:pPr>
      <w:r>
        <w:t>Discuss the elect</w:t>
      </w:r>
      <w:r w:rsidR="00FE69EC">
        <w:t>ion timeline in filling the SDSSA</w:t>
      </w:r>
      <w:r>
        <w:t xml:space="preserve"> Execu</w:t>
      </w:r>
      <w:r w:rsidR="009254C3">
        <w:t>tive Board term of Mr</w:t>
      </w:r>
      <w:r w:rsidR="00FE69EC">
        <w:t>s. Linda Foos (Region 2)</w:t>
      </w:r>
      <w:r>
        <w:t xml:space="preserve"> tha</w:t>
      </w:r>
      <w:r w:rsidR="00FE69EC">
        <w:t>t is set to expire in June, 2021 and Monte Nipp (Region 6) that is set to expire in June, 2019</w:t>
      </w:r>
      <w:r>
        <w:t>.</w:t>
      </w:r>
    </w:p>
    <w:p w14:paraId="27EFC28E" w14:textId="77777777" w:rsidR="00FE69EC" w:rsidRDefault="00FE69EC" w:rsidP="00B1266D">
      <w:pPr>
        <w:pStyle w:val="ListParagraph"/>
        <w:numPr>
          <w:ilvl w:val="2"/>
          <w:numId w:val="1"/>
        </w:numPr>
      </w:pPr>
      <w:r w:rsidRPr="00FE69EC">
        <w:t xml:space="preserve">The Executive Committee member for each regional district shall be elected by a vote of the SDSSA members residing in that regional district.  </w:t>
      </w:r>
    </w:p>
    <w:p w14:paraId="34077F1A" w14:textId="77777777" w:rsidR="00FE69EC" w:rsidRDefault="00FE69EC" w:rsidP="00B1266D">
      <w:pPr>
        <w:pStyle w:val="ListParagraph"/>
        <w:numPr>
          <w:ilvl w:val="2"/>
          <w:numId w:val="1"/>
        </w:numPr>
      </w:pPr>
      <w:r w:rsidRPr="00FE69EC">
        <w:t>This election shall take place at a meeting of the regional districts to be held at the annual meeting.</w:t>
      </w:r>
    </w:p>
    <w:p w14:paraId="1EA3E728" w14:textId="77777777" w:rsidR="00D515BF" w:rsidRDefault="00D515BF" w:rsidP="005F2CAF"/>
    <w:p w14:paraId="10E7B3CA" w14:textId="77777777" w:rsidR="005F2CAF" w:rsidRDefault="005F2CAF" w:rsidP="005F2CAF">
      <w:pPr>
        <w:rPr>
          <w:color w:val="244061" w:themeColor="accent1" w:themeShade="80"/>
        </w:rPr>
      </w:pPr>
      <w:r>
        <w:rPr>
          <w:color w:val="244061" w:themeColor="accent1" w:themeShade="80"/>
        </w:rPr>
        <w:t>President Graf outlined the election timeline in filling the SDSSA Executive Board terms of two Region Reps.</w:t>
      </w:r>
    </w:p>
    <w:p w14:paraId="23E90016" w14:textId="77777777" w:rsidR="005F2CAF" w:rsidRDefault="005F2CAF" w:rsidP="005F2CAF"/>
    <w:p w14:paraId="3CB50C35" w14:textId="77777777" w:rsidR="00695FE3" w:rsidRDefault="00AC40D9" w:rsidP="00AC40D9">
      <w:pPr>
        <w:pStyle w:val="ListParagraph"/>
        <w:numPr>
          <w:ilvl w:val="0"/>
          <w:numId w:val="1"/>
        </w:numPr>
      </w:pPr>
      <w:r>
        <w:t xml:space="preserve">Outstanding School Superintendent Award </w:t>
      </w:r>
      <w:r w:rsidR="00841056">
        <w:t xml:space="preserve">(Appendix A) </w:t>
      </w:r>
      <w:r>
        <w:t xml:space="preserve">and Distinguished Service Award </w:t>
      </w:r>
      <w:r w:rsidR="00841056">
        <w:t xml:space="preserve">(Appendix B) </w:t>
      </w:r>
      <w:r w:rsidR="006A4E9B">
        <w:t>Nominations (enclosed)</w:t>
      </w:r>
      <w:r w:rsidR="00695FE3">
        <w:t xml:space="preserve">.  </w:t>
      </w:r>
    </w:p>
    <w:p w14:paraId="08A21A49" w14:textId="77777777" w:rsidR="00BB7BAE" w:rsidRDefault="006A4E9B" w:rsidP="00BB7BAE">
      <w:pPr>
        <w:pStyle w:val="ListParagraph"/>
        <w:numPr>
          <w:ilvl w:val="1"/>
          <w:numId w:val="1"/>
        </w:numPr>
      </w:pPr>
      <w:r>
        <w:lastRenderedPageBreak/>
        <w:t xml:space="preserve">Executive Board will select the </w:t>
      </w:r>
      <w:r w:rsidR="00695FE3">
        <w:t xml:space="preserve">three </w:t>
      </w:r>
      <w:r w:rsidR="00A6697B">
        <w:t>finalists for SOY at the April 2</w:t>
      </w:r>
      <w:r w:rsidR="00695FE3">
        <w:t xml:space="preserve"> meet</w:t>
      </w:r>
      <w:r w:rsidR="00BB7BAE">
        <w:t>ing—</w:t>
      </w:r>
      <w:r w:rsidR="00BB7BAE" w:rsidRPr="00BB7BAE">
        <w:t>final selection will be completed by a group of past award winners who are chosen by the Executive Committee.</w:t>
      </w:r>
    </w:p>
    <w:p w14:paraId="4DD70B81" w14:textId="77777777" w:rsidR="00AC40D9" w:rsidRDefault="00695FE3" w:rsidP="00695FE3">
      <w:pPr>
        <w:pStyle w:val="ListParagraph"/>
        <w:numPr>
          <w:ilvl w:val="1"/>
          <w:numId w:val="1"/>
        </w:numPr>
      </w:pPr>
      <w:r>
        <w:t xml:space="preserve">Executive Board will select </w:t>
      </w:r>
      <w:r w:rsidR="006A4E9B">
        <w:t xml:space="preserve">the DSA </w:t>
      </w:r>
      <w:r>
        <w:t xml:space="preserve">recipient </w:t>
      </w:r>
      <w:r w:rsidR="00A6697B">
        <w:t>at the April 2</w:t>
      </w:r>
      <w:r w:rsidR="006A4E9B">
        <w:t xml:space="preserve"> meeting.</w:t>
      </w:r>
    </w:p>
    <w:p w14:paraId="4DE13B6A" w14:textId="77777777" w:rsidR="00FE69EC" w:rsidRDefault="00FE69EC" w:rsidP="005F2CAF"/>
    <w:p w14:paraId="54B12C65" w14:textId="77777777" w:rsidR="005F2CAF" w:rsidRDefault="005F2CAF" w:rsidP="005F2CAF">
      <w:pPr>
        <w:rPr>
          <w:color w:val="244061" w:themeColor="accent1" w:themeShade="80"/>
        </w:rPr>
      </w:pPr>
      <w:r>
        <w:rPr>
          <w:color w:val="244061" w:themeColor="accent1" w:themeShade="80"/>
        </w:rPr>
        <w:t>President Graf highlighted the Outstanding School Superintendent Award and Distinguished Service Award processes in selecting the finalists and recipients.</w:t>
      </w:r>
    </w:p>
    <w:p w14:paraId="2C010532" w14:textId="77777777" w:rsidR="005F2CAF" w:rsidRPr="00AC40D9" w:rsidRDefault="005F2CAF" w:rsidP="005F2CAF">
      <w:r w:rsidRPr="00AC40D9">
        <w:t xml:space="preserve"> </w:t>
      </w:r>
    </w:p>
    <w:p w14:paraId="3E311539" w14:textId="77777777" w:rsidR="002A3D91" w:rsidRPr="002A3D91" w:rsidRDefault="00436495" w:rsidP="002A3D91">
      <w:pPr>
        <w:pStyle w:val="ListParagraph"/>
        <w:numPr>
          <w:ilvl w:val="0"/>
          <w:numId w:val="1"/>
        </w:numPr>
      </w:pPr>
      <w:r>
        <w:t>SDSSA Su</w:t>
      </w:r>
      <w:r w:rsidR="00622C3F">
        <w:t>mmer Conf</w:t>
      </w:r>
      <w:r w:rsidR="001C0735">
        <w:t>erence—July 14-17, 2019</w:t>
      </w:r>
      <w:r>
        <w:t>—</w:t>
      </w:r>
      <w:r w:rsidR="00841056">
        <w:t xml:space="preserve">Arrowwood </w:t>
      </w:r>
      <w:r>
        <w:t>Cedar Shore at Chamberlain/Oacoma.</w:t>
      </w:r>
    </w:p>
    <w:p w14:paraId="7C07FF2C" w14:textId="77777777" w:rsidR="00436495" w:rsidRDefault="00436495" w:rsidP="00610C4B">
      <w:pPr>
        <w:pStyle w:val="ListParagraph"/>
        <w:numPr>
          <w:ilvl w:val="1"/>
          <w:numId w:val="1"/>
        </w:numPr>
      </w:pPr>
      <w:r>
        <w:t xml:space="preserve">Reserved </w:t>
      </w:r>
      <w:r w:rsidR="00610C4B">
        <w:t xml:space="preserve">a </w:t>
      </w:r>
      <w:r>
        <w:t>block of 20 rooms for Executiv</w:t>
      </w:r>
      <w:r w:rsidR="001C0735">
        <w:t>e Board on Sunday night, July 14</w:t>
      </w:r>
      <w:r w:rsidR="00610C4B">
        <w:t xml:space="preserve"> and a </w:t>
      </w:r>
      <w:r w:rsidR="00622C3F">
        <w:t>block of 10</w:t>
      </w:r>
      <w:r>
        <w:t>0</w:t>
      </w:r>
      <w:r w:rsidR="00610C4B">
        <w:t>+</w:t>
      </w:r>
      <w:r>
        <w:t xml:space="preserve"> rooms </w:t>
      </w:r>
      <w:r w:rsidR="00610C4B">
        <w:t xml:space="preserve">and cabins </w:t>
      </w:r>
      <w:r>
        <w:t>on M</w:t>
      </w:r>
      <w:r w:rsidR="001C0735">
        <w:t>onday and Tuesday night, July 15-16—Dr. Schultz previously sent an email link for making room reservations and special requests.</w:t>
      </w:r>
    </w:p>
    <w:p w14:paraId="59D54886" w14:textId="77777777" w:rsidR="002A3D91" w:rsidRDefault="002A3D91" w:rsidP="002A3D91"/>
    <w:p w14:paraId="664C1B2A" w14:textId="77777777" w:rsidR="002A3D91" w:rsidRDefault="002A3D91" w:rsidP="002A3D91">
      <w:pPr>
        <w:rPr>
          <w:color w:val="244061" w:themeColor="accent1" w:themeShade="80"/>
        </w:rPr>
      </w:pPr>
      <w:r>
        <w:rPr>
          <w:color w:val="244061" w:themeColor="accent1" w:themeShade="80"/>
        </w:rPr>
        <w:t>Dr. Schultz highlighted the room reservations and special requests for the upcoming SDSSA Summer Conference on July 14-17, 2019.</w:t>
      </w:r>
    </w:p>
    <w:p w14:paraId="10BAF5F9" w14:textId="77777777" w:rsidR="002A3D91" w:rsidRPr="002A3D91" w:rsidRDefault="002A3D91" w:rsidP="002A3D91">
      <w:pPr>
        <w:rPr>
          <w:color w:val="244061" w:themeColor="accent1" w:themeShade="80"/>
        </w:rPr>
      </w:pPr>
    </w:p>
    <w:p w14:paraId="6F7B1185" w14:textId="77777777" w:rsidR="00436495" w:rsidRDefault="00225CE9" w:rsidP="00436495">
      <w:pPr>
        <w:pStyle w:val="ListParagraph"/>
        <w:numPr>
          <w:ilvl w:val="1"/>
          <w:numId w:val="1"/>
        </w:numPr>
      </w:pPr>
      <w:r>
        <w:t>U</w:t>
      </w:r>
      <w:r w:rsidR="00436495">
        <w:t>pdate on the</w:t>
      </w:r>
      <w:r w:rsidR="001C0735">
        <w:t xml:space="preserve"> program and agenda for the 2019</w:t>
      </w:r>
      <w:r>
        <w:t xml:space="preserve"> Summer Conferen</w:t>
      </w:r>
      <w:r w:rsidR="001C0735">
        <w:t>ce—President-elect Mr. Nebelsick.</w:t>
      </w:r>
    </w:p>
    <w:p w14:paraId="5F5C00C5" w14:textId="77777777" w:rsidR="002A3D91" w:rsidRDefault="002A3D91" w:rsidP="002A3D91"/>
    <w:p w14:paraId="67965D4E" w14:textId="77777777" w:rsidR="002A3D91" w:rsidRDefault="002A3D91" w:rsidP="002A3D91">
      <w:pPr>
        <w:rPr>
          <w:color w:val="244061" w:themeColor="accent1" w:themeShade="80"/>
        </w:rPr>
      </w:pPr>
      <w:r>
        <w:rPr>
          <w:color w:val="244061" w:themeColor="accent1" w:themeShade="80"/>
        </w:rPr>
        <w:t>Mr. Nebelsick highlighted the program for the 2019 SDSSA Summer Conference.</w:t>
      </w:r>
    </w:p>
    <w:p w14:paraId="7A1D2BCB" w14:textId="77777777" w:rsidR="00B218A5" w:rsidRDefault="00B218A5" w:rsidP="00B218A5">
      <w:pPr>
        <w:rPr>
          <w:color w:val="244061" w:themeColor="accent1" w:themeShade="80"/>
        </w:rPr>
      </w:pPr>
    </w:p>
    <w:p w14:paraId="76717833" w14:textId="674634FB" w:rsidR="00B218A5" w:rsidRDefault="00836F30" w:rsidP="00B218A5">
      <w:pPr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Admin Team may attend Wednesday morning at $75 per person or </w:t>
      </w:r>
      <w:r w:rsidR="00B218A5">
        <w:rPr>
          <w:color w:val="244061" w:themeColor="accent1" w:themeShade="80"/>
        </w:rPr>
        <w:t>max</w:t>
      </w:r>
      <w:r>
        <w:rPr>
          <w:color w:val="244061" w:themeColor="accent1" w:themeShade="80"/>
        </w:rPr>
        <w:t>imum of $500.</w:t>
      </w:r>
    </w:p>
    <w:p w14:paraId="0E866E14" w14:textId="77777777" w:rsidR="002A3D91" w:rsidRPr="002A3D91" w:rsidRDefault="002A3D91" w:rsidP="002A3D91">
      <w:pPr>
        <w:rPr>
          <w:color w:val="244061" w:themeColor="accent1" w:themeShade="80"/>
        </w:rPr>
      </w:pPr>
    </w:p>
    <w:p w14:paraId="5639A897" w14:textId="77777777" w:rsidR="00B1266D" w:rsidRDefault="001C0735" w:rsidP="002A3D91">
      <w:pPr>
        <w:pStyle w:val="ListParagraph"/>
        <w:numPr>
          <w:ilvl w:val="1"/>
          <w:numId w:val="1"/>
        </w:numPr>
      </w:pPr>
      <w:r>
        <w:t>Conference Vendors/Sponsors</w:t>
      </w:r>
      <w:r w:rsidR="00F55441">
        <w:t>—Dr. Schultz.</w:t>
      </w:r>
    </w:p>
    <w:p w14:paraId="7D0592F3" w14:textId="77777777" w:rsidR="002A3D91" w:rsidRDefault="002A3D91" w:rsidP="002A3D91"/>
    <w:p w14:paraId="59E37C45" w14:textId="77777777" w:rsidR="002A3D91" w:rsidRDefault="002A3D91" w:rsidP="002A3D91">
      <w:pPr>
        <w:rPr>
          <w:color w:val="244061" w:themeColor="accent1" w:themeShade="80"/>
        </w:rPr>
      </w:pPr>
      <w:r>
        <w:rPr>
          <w:color w:val="244061" w:themeColor="accent1" w:themeShade="80"/>
        </w:rPr>
        <w:t>Dr. Schultz provided an update on the SDSSA Summer Conference vendors/ sponsors.</w:t>
      </w:r>
    </w:p>
    <w:p w14:paraId="072356FC" w14:textId="77777777" w:rsidR="002A3D91" w:rsidRPr="002A3D91" w:rsidRDefault="002A3D91" w:rsidP="002A3D91">
      <w:pPr>
        <w:rPr>
          <w:color w:val="244061" w:themeColor="accent1" w:themeShade="80"/>
        </w:rPr>
      </w:pPr>
    </w:p>
    <w:p w14:paraId="71CCB4F2" w14:textId="77777777" w:rsidR="006B415C" w:rsidRDefault="006B415C" w:rsidP="006B415C">
      <w:pPr>
        <w:pStyle w:val="ListParagraph"/>
        <w:numPr>
          <w:ilvl w:val="0"/>
          <w:numId w:val="1"/>
        </w:numPr>
      </w:pPr>
      <w:r>
        <w:t>SASD Report—Executive Director Rob Monson.</w:t>
      </w:r>
    </w:p>
    <w:p w14:paraId="554698FB" w14:textId="77777777" w:rsidR="002A3D91" w:rsidRDefault="002A3D91" w:rsidP="002A3D91"/>
    <w:p w14:paraId="1067B2C6" w14:textId="77777777" w:rsidR="002A3D91" w:rsidRDefault="002A3D91" w:rsidP="002A3D91">
      <w:pPr>
        <w:rPr>
          <w:color w:val="244061" w:themeColor="accent1" w:themeShade="80"/>
        </w:rPr>
      </w:pPr>
      <w:r>
        <w:rPr>
          <w:color w:val="244061" w:themeColor="accent1" w:themeShade="80"/>
        </w:rPr>
        <w:t>Mr. Monson highlighted the following items under his SASD Executive Director Report.</w:t>
      </w:r>
    </w:p>
    <w:p w14:paraId="75420462" w14:textId="77777777" w:rsidR="002A3D91" w:rsidRPr="002A3D91" w:rsidRDefault="002A3D91" w:rsidP="002A3D91">
      <w:pPr>
        <w:rPr>
          <w:color w:val="244061" w:themeColor="accent1" w:themeShade="80"/>
        </w:rPr>
      </w:pPr>
    </w:p>
    <w:p w14:paraId="15803364" w14:textId="60B763BD" w:rsidR="0072709C" w:rsidRPr="00836F30" w:rsidRDefault="006B415C" w:rsidP="00216686">
      <w:pPr>
        <w:pStyle w:val="ListParagraph"/>
        <w:numPr>
          <w:ilvl w:val="1"/>
          <w:numId w:val="1"/>
        </w:numPr>
      </w:pPr>
      <w:r>
        <w:t>Education-related legislation/bills of importance.</w:t>
      </w:r>
    </w:p>
    <w:p w14:paraId="57CA00EE" w14:textId="77777777" w:rsidR="006B415C" w:rsidRDefault="006B415C" w:rsidP="006B415C">
      <w:pPr>
        <w:pStyle w:val="ListParagraph"/>
        <w:numPr>
          <w:ilvl w:val="1"/>
          <w:numId w:val="1"/>
        </w:numPr>
      </w:pPr>
      <w:r>
        <w:t>Deleg</w:t>
      </w:r>
      <w:r w:rsidR="00584EE4">
        <w:t>ate Assembly—Tuesday, January 29</w:t>
      </w:r>
      <w:r>
        <w:t xml:space="preserve"> at 1:00</w:t>
      </w:r>
      <w:r w:rsidR="00584EE4">
        <w:t xml:space="preserve"> </w:t>
      </w:r>
      <w:r>
        <w:t>p.m.—Red Rossa Conference Center—Highland Hills Ballroom.</w:t>
      </w:r>
    </w:p>
    <w:p w14:paraId="7B928CEA" w14:textId="272F271A" w:rsidR="00AE1D8B" w:rsidRDefault="00AE1D8B" w:rsidP="006B415C">
      <w:pPr>
        <w:pStyle w:val="ListParagraph"/>
        <w:numPr>
          <w:ilvl w:val="1"/>
          <w:numId w:val="1"/>
        </w:numPr>
      </w:pPr>
      <w:r>
        <w:t>SASD Executive B</w:t>
      </w:r>
      <w:r w:rsidR="00584EE4">
        <w:t>oard Meeting—Tuesday, January 29</w:t>
      </w:r>
      <w:r>
        <w:t xml:space="preserve"> at 4:30 p.m.—Red Rossa</w:t>
      </w:r>
      <w:r w:rsidR="000C6DB5">
        <w:t>.</w:t>
      </w:r>
    </w:p>
    <w:p w14:paraId="4034EC3D" w14:textId="77777777" w:rsidR="006B415C" w:rsidRDefault="006B415C" w:rsidP="006B415C">
      <w:pPr>
        <w:pStyle w:val="ListParagraph"/>
        <w:numPr>
          <w:ilvl w:val="1"/>
          <w:numId w:val="1"/>
        </w:numPr>
      </w:pPr>
      <w:r>
        <w:t>Outstanding Administrator Banquet—Wednesday, Januar</w:t>
      </w:r>
      <w:r w:rsidR="00584EE4">
        <w:t>y 30 at 12:00 p.m.—Ramkota</w:t>
      </w:r>
      <w:r>
        <w:t>.</w:t>
      </w:r>
    </w:p>
    <w:p w14:paraId="4957A41F" w14:textId="77777777" w:rsidR="006B415C" w:rsidRDefault="006B415C" w:rsidP="006B415C">
      <w:pPr>
        <w:pStyle w:val="ListParagraph"/>
        <w:numPr>
          <w:ilvl w:val="1"/>
          <w:numId w:val="1"/>
        </w:numPr>
      </w:pPr>
      <w:r>
        <w:t>Other topics/updates.</w:t>
      </w:r>
    </w:p>
    <w:p w14:paraId="6ADF6B22" w14:textId="77777777" w:rsidR="00836F30" w:rsidRDefault="00836F30" w:rsidP="00836F30">
      <w:pPr>
        <w:rPr>
          <w:color w:val="244061" w:themeColor="accent1" w:themeShade="80"/>
        </w:rPr>
      </w:pPr>
    </w:p>
    <w:p w14:paraId="6EAF3D64" w14:textId="77777777" w:rsidR="00836F30" w:rsidRDefault="00836F30" w:rsidP="00836F30">
      <w:pPr>
        <w:rPr>
          <w:color w:val="244061" w:themeColor="accent1" w:themeShade="80"/>
        </w:rPr>
      </w:pPr>
      <w:r>
        <w:rPr>
          <w:color w:val="244061" w:themeColor="accent1" w:themeShade="80"/>
        </w:rPr>
        <w:t>Mr. Monson highlighted several additional items as well:</w:t>
      </w:r>
    </w:p>
    <w:p w14:paraId="29DF1252" w14:textId="77777777" w:rsidR="00836F30" w:rsidRDefault="00836F30" w:rsidP="00836F30">
      <w:pPr>
        <w:rPr>
          <w:color w:val="244061" w:themeColor="accent1" w:themeShade="80"/>
        </w:rPr>
      </w:pPr>
    </w:p>
    <w:p w14:paraId="4240096F" w14:textId="74061EF8" w:rsidR="00B1266D" w:rsidRPr="00836F30" w:rsidRDefault="000C6DB5" w:rsidP="00836F30">
      <w:pPr>
        <w:ind w:left="720" w:firstLine="720"/>
        <w:rPr>
          <w:color w:val="244061" w:themeColor="accent1" w:themeShade="80"/>
        </w:rPr>
      </w:pPr>
      <w:r w:rsidRPr="00836F30">
        <w:rPr>
          <w:color w:val="244061" w:themeColor="accent1" w:themeShade="80"/>
        </w:rPr>
        <w:t>Swier Law Office webinars—need topics.</w:t>
      </w:r>
    </w:p>
    <w:p w14:paraId="5F78B1BF" w14:textId="77777777" w:rsidR="00836F30" w:rsidRDefault="00836F30" w:rsidP="00B1266D">
      <w:pPr>
        <w:pStyle w:val="ListParagraph"/>
        <w:ind w:left="1440"/>
        <w:rPr>
          <w:color w:val="244061" w:themeColor="accent1" w:themeShade="80"/>
        </w:rPr>
      </w:pPr>
    </w:p>
    <w:p w14:paraId="2CE399B3" w14:textId="260A0380" w:rsidR="000C6DB5" w:rsidRDefault="000C6DB5" w:rsidP="00B1266D">
      <w:pPr>
        <w:pStyle w:val="ListParagraph"/>
        <w:ind w:left="1440"/>
        <w:rPr>
          <w:color w:val="244061" w:themeColor="accent1" w:themeShade="80"/>
        </w:rPr>
      </w:pPr>
      <w:r>
        <w:rPr>
          <w:color w:val="244061" w:themeColor="accent1" w:themeShade="80"/>
        </w:rPr>
        <w:t>Pre-school—commissio</w:t>
      </w:r>
      <w:r w:rsidR="0072709C">
        <w:rPr>
          <w:color w:val="244061" w:themeColor="accent1" w:themeShade="80"/>
        </w:rPr>
        <w:t>n bill is out there, pre-school</w:t>
      </w:r>
      <w:r>
        <w:rPr>
          <w:color w:val="244061" w:themeColor="accent1" w:themeShade="80"/>
        </w:rPr>
        <w:t xml:space="preserve"> levels of excellence.</w:t>
      </w:r>
    </w:p>
    <w:p w14:paraId="2451623A" w14:textId="77777777" w:rsidR="00836F30" w:rsidRDefault="00836F30" w:rsidP="00B1266D">
      <w:pPr>
        <w:pStyle w:val="ListParagraph"/>
        <w:ind w:left="1440"/>
        <w:rPr>
          <w:color w:val="244061" w:themeColor="accent1" w:themeShade="80"/>
        </w:rPr>
      </w:pPr>
    </w:p>
    <w:p w14:paraId="69350F9A" w14:textId="7BA5FF0D" w:rsidR="0072709C" w:rsidRDefault="0072709C" w:rsidP="00B1266D">
      <w:pPr>
        <w:pStyle w:val="ListParagraph"/>
        <w:ind w:left="1440"/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Grant in Salt Lake City—SD part of pilot online pre-school—TIE, the Upstart Program—pre-school program via the internet, chromebook and </w:t>
      </w:r>
      <w:r w:rsidR="00BB4186">
        <w:rPr>
          <w:color w:val="244061" w:themeColor="accent1" w:themeShade="80"/>
        </w:rPr>
        <w:t>Khan Academy.  SD is next up—need 200 to pilot (</w:t>
      </w:r>
      <w:r>
        <w:rPr>
          <w:color w:val="244061" w:themeColor="accent1" w:themeShade="80"/>
        </w:rPr>
        <w:t>100 in test group and 100 in pilot group</w:t>
      </w:r>
      <w:r w:rsidR="00BB4186">
        <w:rPr>
          <w:color w:val="244061" w:themeColor="accent1" w:themeShade="80"/>
        </w:rPr>
        <w:t>)</w:t>
      </w:r>
      <w:r>
        <w:rPr>
          <w:color w:val="244061" w:themeColor="accent1" w:themeShade="80"/>
        </w:rPr>
        <w:t>.</w:t>
      </w:r>
    </w:p>
    <w:p w14:paraId="488E9DAE" w14:textId="77777777" w:rsidR="00836F30" w:rsidRDefault="00836F30" w:rsidP="00B1266D">
      <w:pPr>
        <w:pStyle w:val="ListParagraph"/>
        <w:ind w:left="1440"/>
        <w:rPr>
          <w:color w:val="244061" w:themeColor="accent1" w:themeShade="80"/>
        </w:rPr>
      </w:pPr>
      <w:bookmarkStart w:id="0" w:name="_GoBack"/>
      <w:bookmarkEnd w:id="0"/>
    </w:p>
    <w:p w14:paraId="7EE4081D" w14:textId="77777777" w:rsidR="00836F30" w:rsidRDefault="00836F30" w:rsidP="00836F30">
      <w:pPr>
        <w:pStyle w:val="ListParagraph"/>
        <w:ind w:left="1440"/>
        <w:rPr>
          <w:color w:val="244061" w:themeColor="accent1" w:themeShade="80"/>
        </w:rPr>
      </w:pPr>
      <w:r>
        <w:rPr>
          <w:color w:val="244061" w:themeColor="accent1" w:themeShade="80"/>
        </w:rPr>
        <w:t>Wild West—Tom Osborne will be there to talk about Mentoring Matters.</w:t>
      </w:r>
    </w:p>
    <w:p w14:paraId="63A5079D" w14:textId="6A815698" w:rsidR="000C6DB5" w:rsidRDefault="00836F30" w:rsidP="00836F30">
      <w:pPr>
        <w:pStyle w:val="ListParagraph"/>
        <w:ind w:left="1440"/>
      </w:pPr>
      <w:r>
        <w:t xml:space="preserve"> </w:t>
      </w:r>
    </w:p>
    <w:p w14:paraId="2DB6CECD" w14:textId="77777777" w:rsidR="00436495" w:rsidRDefault="00B1266D" w:rsidP="00544663">
      <w:pPr>
        <w:pStyle w:val="ListParagraph"/>
        <w:numPr>
          <w:ilvl w:val="0"/>
          <w:numId w:val="1"/>
        </w:numPr>
      </w:pPr>
      <w:r>
        <w:t>Other Business.</w:t>
      </w:r>
    </w:p>
    <w:p w14:paraId="59286264" w14:textId="77777777" w:rsidR="00B1266D" w:rsidRDefault="00B1266D" w:rsidP="002A3D91"/>
    <w:p w14:paraId="7D5380F3" w14:textId="77777777" w:rsidR="002A3D91" w:rsidRDefault="002A3D91" w:rsidP="002A3D91">
      <w:pPr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There were </w:t>
      </w:r>
      <w:r w:rsidR="00281C9F">
        <w:rPr>
          <w:color w:val="244061" w:themeColor="accent1" w:themeShade="80"/>
        </w:rPr>
        <w:t>no items for Other Business.</w:t>
      </w:r>
    </w:p>
    <w:p w14:paraId="0786D654" w14:textId="77777777" w:rsidR="00281C9F" w:rsidRPr="002A3D91" w:rsidRDefault="00281C9F" w:rsidP="002A3D91">
      <w:pPr>
        <w:rPr>
          <w:color w:val="244061" w:themeColor="accent1" w:themeShade="80"/>
        </w:rPr>
      </w:pPr>
    </w:p>
    <w:p w14:paraId="5AD9054B" w14:textId="77777777" w:rsidR="00436495" w:rsidRDefault="009510B3" w:rsidP="00436495">
      <w:pPr>
        <w:pStyle w:val="ListParagraph"/>
        <w:numPr>
          <w:ilvl w:val="0"/>
          <w:numId w:val="1"/>
        </w:numPr>
      </w:pPr>
      <w:r>
        <w:t>N</w:t>
      </w:r>
      <w:r w:rsidR="00CC1001">
        <w:t>ext me</w:t>
      </w:r>
      <w:r w:rsidR="002E6C19">
        <w:t>eting:  Tuesday, April 2, 2019</w:t>
      </w:r>
      <w:r>
        <w:t xml:space="preserve"> @ 9:00</w:t>
      </w:r>
      <w:r w:rsidR="00CC1001">
        <w:t xml:space="preserve"> </w:t>
      </w:r>
      <w:r>
        <w:t>a</w:t>
      </w:r>
      <w:r w:rsidR="00CC1001">
        <w:t>.</w:t>
      </w:r>
      <w:r>
        <w:t>m</w:t>
      </w:r>
      <w:r w:rsidR="00CC1001">
        <w:t>.</w:t>
      </w:r>
      <w:r>
        <w:t xml:space="preserve"> @ </w:t>
      </w:r>
      <w:r w:rsidR="002E6C19">
        <w:t>Arrowwood Cedar Shore</w:t>
      </w:r>
      <w:r w:rsidR="00436495">
        <w:t>.</w:t>
      </w:r>
      <w:r w:rsidR="002E6C19">
        <w:t xml:space="preserve">  This meeting is before the SASD Executive Board Meeting.  </w:t>
      </w:r>
      <w:r w:rsidR="00AE1D8B">
        <w:t>We will have lunch with the SASD Executive Board.</w:t>
      </w:r>
    </w:p>
    <w:p w14:paraId="52ACF19A" w14:textId="77777777" w:rsidR="00584EE4" w:rsidRDefault="00584EE4" w:rsidP="00584EE4"/>
    <w:p w14:paraId="4FBD753D" w14:textId="175731E4" w:rsidR="00281C9F" w:rsidRDefault="00281C9F" w:rsidP="00584EE4">
      <w:pPr>
        <w:rPr>
          <w:color w:val="244061" w:themeColor="accent1" w:themeShade="80"/>
        </w:rPr>
      </w:pPr>
      <w:r>
        <w:rPr>
          <w:color w:val="244061" w:themeColor="accent1" w:themeShade="80"/>
        </w:rPr>
        <w:t>President Graf reminded the SDSSA Executive Board that their next meeting is on Tuesday, April 2 at 9:00 a.m. at Arrowwood Cedar Shore.</w:t>
      </w:r>
      <w:r w:rsidR="00836F30">
        <w:rPr>
          <w:color w:val="244061" w:themeColor="accent1" w:themeShade="80"/>
        </w:rPr>
        <w:t xml:space="preserve">  There will be a joint luncheon with the SASD Executive Board at 11:30 a.m.</w:t>
      </w:r>
    </w:p>
    <w:p w14:paraId="32478C43" w14:textId="77777777" w:rsidR="00281C9F" w:rsidRPr="00281C9F" w:rsidRDefault="00281C9F" w:rsidP="00584EE4">
      <w:pPr>
        <w:rPr>
          <w:color w:val="244061" w:themeColor="accent1" w:themeShade="80"/>
        </w:rPr>
      </w:pPr>
    </w:p>
    <w:p w14:paraId="7DDCBDC7" w14:textId="77777777" w:rsidR="00337F1E" w:rsidRDefault="009510B3" w:rsidP="00337F1E">
      <w:pPr>
        <w:pStyle w:val="ListParagraph"/>
        <w:numPr>
          <w:ilvl w:val="0"/>
          <w:numId w:val="1"/>
        </w:numPr>
      </w:pPr>
      <w:r>
        <w:t>Adjournment</w:t>
      </w:r>
      <w:r w:rsidR="00CC1001">
        <w:t>.</w:t>
      </w:r>
    </w:p>
    <w:p w14:paraId="18697A86" w14:textId="77777777" w:rsidR="00281C9F" w:rsidRDefault="00281C9F" w:rsidP="00281C9F"/>
    <w:p w14:paraId="218E2AA4" w14:textId="08EB66E7" w:rsidR="00281C9F" w:rsidRPr="00281C9F" w:rsidRDefault="00B218A5" w:rsidP="00281C9F">
      <w:pPr>
        <w:rPr>
          <w:color w:val="244061" w:themeColor="accent1" w:themeShade="80"/>
        </w:rPr>
      </w:pPr>
      <w:r>
        <w:rPr>
          <w:color w:val="244061" w:themeColor="accent1" w:themeShade="80"/>
        </w:rPr>
        <w:t>A motion was made by Jeff Danielsen</w:t>
      </w:r>
      <w:r w:rsidR="00281C9F">
        <w:rPr>
          <w:color w:val="244061" w:themeColor="accent1" w:themeShade="80"/>
        </w:rPr>
        <w:t xml:space="preserve"> to adj</w:t>
      </w:r>
      <w:r>
        <w:rPr>
          <w:color w:val="244061" w:themeColor="accent1" w:themeShade="80"/>
        </w:rPr>
        <w:t>ourn the meeting, seconded by Donavan DeBoer</w:t>
      </w:r>
      <w:r w:rsidR="00281C9F">
        <w:rPr>
          <w:color w:val="244061" w:themeColor="accent1" w:themeShade="80"/>
        </w:rPr>
        <w:t>.  All present voted aye.  Motion carried.  President Graf declared the m</w:t>
      </w:r>
      <w:r>
        <w:rPr>
          <w:color w:val="244061" w:themeColor="accent1" w:themeShade="80"/>
        </w:rPr>
        <w:t xml:space="preserve">eeting adjourned at 12:53 </w:t>
      </w:r>
      <w:r w:rsidR="00281C9F">
        <w:rPr>
          <w:color w:val="244061" w:themeColor="accent1" w:themeShade="80"/>
        </w:rPr>
        <w:t>p.m.</w:t>
      </w:r>
    </w:p>
    <w:sectPr w:rsidR="00281C9F" w:rsidRPr="00281C9F" w:rsidSect="00D46CC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10B73" w14:textId="77777777" w:rsidR="00FE18A5" w:rsidRDefault="00FE18A5" w:rsidP="00D25CB4">
      <w:r>
        <w:separator/>
      </w:r>
    </w:p>
  </w:endnote>
  <w:endnote w:type="continuationSeparator" w:id="0">
    <w:p w14:paraId="72290595" w14:textId="77777777" w:rsidR="00FE18A5" w:rsidRDefault="00FE18A5" w:rsidP="00D2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Σψμβολ">
    <w:altName w:val="Times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9306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839D3E" w14:textId="1C337C80" w:rsidR="00FE18A5" w:rsidRDefault="00FE18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18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3343946" w14:textId="77777777" w:rsidR="00FE18A5" w:rsidRDefault="00FE1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6A5C0" w14:textId="77777777" w:rsidR="00FE18A5" w:rsidRDefault="00FE18A5" w:rsidP="00D25CB4">
      <w:r>
        <w:separator/>
      </w:r>
    </w:p>
  </w:footnote>
  <w:footnote w:type="continuationSeparator" w:id="0">
    <w:p w14:paraId="46EFEAFD" w14:textId="77777777" w:rsidR="00FE18A5" w:rsidRDefault="00FE18A5" w:rsidP="00D25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space"/>
      <w:lvlText w:val=""/>
      <w:lvlJc w:val="right"/>
      <w:pPr>
        <w:ind w:firstLine="1620"/>
      </w:pPr>
      <w:rPr>
        <w:rFonts w:ascii="Σψμβολ" w:hAnsi="Σψμβολ" w:hint="default"/>
      </w:rPr>
    </w:lvl>
    <w:lvl w:ilvl="1">
      <w:start w:val="1"/>
      <w:numFmt w:val="bullet"/>
      <w:suff w:val="space"/>
      <w:lvlText w:val=""/>
      <w:lvlJc w:val="right"/>
      <w:pPr>
        <w:ind w:firstLine="1620"/>
      </w:pPr>
      <w:rPr>
        <w:rFonts w:ascii="Σψμβολ" w:hAnsi="Σψμβολ" w:hint="default"/>
      </w:rPr>
    </w:lvl>
    <w:lvl w:ilvl="2">
      <w:start w:val="1"/>
      <w:numFmt w:val="bullet"/>
      <w:suff w:val="space"/>
      <w:lvlText w:val=""/>
      <w:lvlJc w:val="right"/>
      <w:pPr>
        <w:ind w:firstLine="1620"/>
      </w:pPr>
      <w:rPr>
        <w:rFonts w:ascii="Σψμβολ" w:hAnsi="Σψμβολ" w:hint="default"/>
      </w:rPr>
    </w:lvl>
    <w:lvl w:ilvl="3">
      <w:start w:val="1"/>
      <w:numFmt w:val="bullet"/>
      <w:suff w:val="space"/>
      <w:lvlText w:val=""/>
      <w:lvlJc w:val="right"/>
      <w:pPr>
        <w:ind w:firstLine="1620"/>
      </w:pPr>
      <w:rPr>
        <w:rFonts w:ascii="Σψμβολ" w:hAnsi="Σψμβολ" w:hint="default"/>
      </w:rPr>
    </w:lvl>
    <w:lvl w:ilvl="4">
      <w:start w:val="1"/>
      <w:numFmt w:val="bullet"/>
      <w:suff w:val="space"/>
      <w:lvlText w:val=""/>
      <w:lvlJc w:val="right"/>
      <w:pPr>
        <w:ind w:firstLine="1620"/>
      </w:pPr>
      <w:rPr>
        <w:rFonts w:ascii="Σψμβολ" w:hAnsi="Σψμβολ" w:hint="default"/>
      </w:rPr>
    </w:lvl>
    <w:lvl w:ilvl="5">
      <w:start w:val="1"/>
      <w:numFmt w:val="bullet"/>
      <w:suff w:val="space"/>
      <w:lvlText w:val=""/>
      <w:lvlJc w:val="right"/>
      <w:pPr>
        <w:ind w:firstLine="1620"/>
      </w:pPr>
      <w:rPr>
        <w:rFonts w:ascii="Σψμβολ" w:hAnsi="Σψμβολ" w:hint="default"/>
      </w:rPr>
    </w:lvl>
    <w:lvl w:ilvl="6">
      <w:start w:val="1"/>
      <w:numFmt w:val="bullet"/>
      <w:suff w:val="space"/>
      <w:lvlText w:val=""/>
      <w:lvlJc w:val="right"/>
      <w:pPr>
        <w:ind w:firstLine="1620"/>
      </w:pPr>
      <w:rPr>
        <w:rFonts w:ascii="Σψμβολ" w:hAnsi="Σψμβολ" w:hint="default"/>
      </w:rPr>
    </w:lvl>
    <w:lvl w:ilvl="7">
      <w:start w:val="1"/>
      <w:numFmt w:val="bullet"/>
      <w:suff w:val="space"/>
      <w:lvlText w:val=""/>
      <w:lvlJc w:val="right"/>
      <w:pPr>
        <w:ind w:firstLine="1620"/>
      </w:pPr>
      <w:rPr>
        <w:rFonts w:ascii="Σψμβολ" w:hAnsi="Σψμβολ" w:hint="default"/>
      </w:rPr>
    </w:lvl>
    <w:lvl w:ilvl="8">
      <w:start w:val="1"/>
      <w:numFmt w:val="bullet"/>
      <w:suff w:val="space"/>
      <w:lvlText w:val=""/>
      <w:lvlJc w:val="right"/>
      <w:pPr>
        <w:ind w:firstLine="1620"/>
      </w:pPr>
      <w:rPr>
        <w:rFonts w:ascii="Σψμβολ" w:hAnsi="Σψμβολ" w:hint="default"/>
      </w:rPr>
    </w:lvl>
  </w:abstractNum>
  <w:abstractNum w:abstractNumId="1" w15:restartNumberingAfterBreak="0">
    <w:nsid w:val="4984154D"/>
    <w:multiLevelType w:val="hybridMultilevel"/>
    <w:tmpl w:val="204C4EFA"/>
    <w:lvl w:ilvl="0" w:tplc="AB80F74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4B9E2466"/>
    <w:multiLevelType w:val="hybridMultilevel"/>
    <w:tmpl w:val="878C9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85B09"/>
    <w:multiLevelType w:val="hybridMultilevel"/>
    <w:tmpl w:val="4B521DF2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7D"/>
    <w:rsid w:val="00087D47"/>
    <w:rsid w:val="00093734"/>
    <w:rsid w:val="00094DD0"/>
    <w:rsid w:val="000A6959"/>
    <w:rsid w:val="000C6DB5"/>
    <w:rsid w:val="000F6C2A"/>
    <w:rsid w:val="00107A15"/>
    <w:rsid w:val="00123FFF"/>
    <w:rsid w:val="00127B46"/>
    <w:rsid w:val="00166068"/>
    <w:rsid w:val="00182DC1"/>
    <w:rsid w:val="0019615B"/>
    <w:rsid w:val="001B724F"/>
    <w:rsid w:val="001C0735"/>
    <w:rsid w:val="001E3980"/>
    <w:rsid w:val="001F4CA7"/>
    <w:rsid w:val="00204579"/>
    <w:rsid w:val="00214DDF"/>
    <w:rsid w:val="00216686"/>
    <w:rsid w:val="00221A18"/>
    <w:rsid w:val="00222CB7"/>
    <w:rsid w:val="00225CE9"/>
    <w:rsid w:val="00247C82"/>
    <w:rsid w:val="002527E7"/>
    <w:rsid w:val="00267B15"/>
    <w:rsid w:val="00271951"/>
    <w:rsid w:val="00281C9F"/>
    <w:rsid w:val="002A3D91"/>
    <w:rsid w:val="002B5124"/>
    <w:rsid w:val="002C0D57"/>
    <w:rsid w:val="002C10CD"/>
    <w:rsid w:val="002C6950"/>
    <w:rsid w:val="002E5C1D"/>
    <w:rsid w:val="002E6C19"/>
    <w:rsid w:val="002E7AFB"/>
    <w:rsid w:val="00310171"/>
    <w:rsid w:val="00337F1E"/>
    <w:rsid w:val="003568BE"/>
    <w:rsid w:val="00395B25"/>
    <w:rsid w:val="003D3B8D"/>
    <w:rsid w:val="003D62D6"/>
    <w:rsid w:val="004045BF"/>
    <w:rsid w:val="004119F2"/>
    <w:rsid w:val="00436495"/>
    <w:rsid w:val="004524F0"/>
    <w:rsid w:val="00454D73"/>
    <w:rsid w:val="00486C03"/>
    <w:rsid w:val="00487967"/>
    <w:rsid w:val="004944B9"/>
    <w:rsid w:val="004947A8"/>
    <w:rsid w:val="004A52DD"/>
    <w:rsid w:val="004D3A15"/>
    <w:rsid w:val="004E4189"/>
    <w:rsid w:val="00513984"/>
    <w:rsid w:val="005159B1"/>
    <w:rsid w:val="00521F00"/>
    <w:rsid w:val="00544663"/>
    <w:rsid w:val="005611CD"/>
    <w:rsid w:val="00565C1B"/>
    <w:rsid w:val="00584EE4"/>
    <w:rsid w:val="005B2505"/>
    <w:rsid w:val="005B2847"/>
    <w:rsid w:val="005C3787"/>
    <w:rsid w:val="005D3370"/>
    <w:rsid w:val="005F2CAF"/>
    <w:rsid w:val="005F5D1D"/>
    <w:rsid w:val="00610C4B"/>
    <w:rsid w:val="00612145"/>
    <w:rsid w:val="00622C3F"/>
    <w:rsid w:val="00642C68"/>
    <w:rsid w:val="006432F5"/>
    <w:rsid w:val="00671D1A"/>
    <w:rsid w:val="00684ABD"/>
    <w:rsid w:val="006858F8"/>
    <w:rsid w:val="00695FE3"/>
    <w:rsid w:val="006A4E9B"/>
    <w:rsid w:val="006B415C"/>
    <w:rsid w:val="006E4471"/>
    <w:rsid w:val="006E52A3"/>
    <w:rsid w:val="006F6C46"/>
    <w:rsid w:val="00713BE3"/>
    <w:rsid w:val="0072709C"/>
    <w:rsid w:val="00730229"/>
    <w:rsid w:val="00761F66"/>
    <w:rsid w:val="00762F7D"/>
    <w:rsid w:val="00786465"/>
    <w:rsid w:val="007C75E3"/>
    <w:rsid w:val="007F50E2"/>
    <w:rsid w:val="00801948"/>
    <w:rsid w:val="00833F5F"/>
    <w:rsid w:val="00836F30"/>
    <w:rsid w:val="00841056"/>
    <w:rsid w:val="0087411F"/>
    <w:rsid w:val="008836D1"/>
    <w:rsid w:val="008B3467"/>
    <w:rsid w:val="008C2B52"/>
    <w:rsid w:val="008E1168"/>
    <w:rsid w:val="008F2AE8"/>
    <w:rsid w:val="00902852"/>
    <w:rsid w:val="00905BD3"/>
    <w:rsid w:val="009254C3"/>
    <w:rsid w:val="009256F8"/>
    <w:rsid w:val="00926126"/>
    <w:rsid w:val="009271F5"/>
    <w:rsid w:val="009510B3"/>
    <w:rsid w:val="00955A78"/>
    <w:rsid w:val="0095669B"/>
    <w:rsid w:val="009A2ACB"/>
    <w:rsid w:val="009C0598"/>
    <w:rsid w:val="009F3429"/>
    <w:rsid w:val="00A037DA"/>
    <w:rsid w:val="00A156E2"/>
    <w:rsid w:val="00A2137B"/>
    <w:rsid w:val="00A22352"/>
    <w:rsid w:val="00A32ECF"/>
    <w:rsid w:val="00A5101D"/>
    <w:rsid w:val="00A62A51"/>
    <w:rsid w:val="00A6697B"/>
    <w:rsid w:val="00A70ADC"/>
    <w:rsid w:val="00AC40D9"/>
    <w:rsid w:val="00AE1D8B"/>
    <w:rsid w:val="00AF3FD4"/>
    <w:rsid w:val="00B1266D"/>
    <w:rsid w:val="00B218A5"/>
    <w:rsid w:val="00B43033"/>
    <w:rsid w:val="00B71712"/>
    <w:rsid w:val="00BB0E64"/>
    <w:rsid w:val="00BB4186"/>
    <w:rsid w:val="00BB7BAE"/>
    <w:rsid w:val="00BC6447"/>
    <w:rsid w:val="00BE5FFB"/>
    <w:rsid w:val="00C03362"/>
    <w:rsid w:val="00C04EAC"/>
    <w:rsid w:val="00C12343"/>
    <w:rsid w:val="00C21067"/>
    <w:rsid w:val="00C305EE"/>
    <w:rsid w:val="00C415EB"/>
    <w:rsid w:val="00C43FEF"/>
    <w:rsid w:val="00CC1001"/>
    <w:rsid w:val="00D201FA"/>
    <w:rsid w:val="00D23C3A"/>
    <w:rsid w:val="00D25231"/>
    <w:rsid w:val="00D25CB4"/>
    <w:rsid w:val="00D3036D"/>
    <w:rsid w:val="00D4576A"/>
    <w:rsid w:val="00D46CC3"/>
    <w:rsid w:val="00D515BF"/>
    <w:rsid w:val="00D548C1"/>
    <w:rsid w:val="00D71C7D"/>
    <w:rsid w:val="00D777A8"/>
    <w:rsid w:val="00DC621A"/>
    <w:rsid w:val="00DE5803"/>
    <w:rsid w:val="00E34FC8"/>
    <w:rsid w:val="00EA68B8"/>
    <w:rsid w:val="00EC72ED"/>
    <w:rsid w:val="00F11FB4"/>
    <w:rsid w:val="00F14076"/>
    <w:rsid w:val="00F14DE9"/>
    <w:rsid w:val="00F224E3"/>
    <w:rsid w:val="00F55441"/>
    <w:rsid w:val="00F6062B"/>
    <w:rsid w:val="00F74CDE"/>
    <w:rsid w:val="00F85987"/>
    <w:rsid w:val="00F9693B"/>
    <w:rsid w:val="00FE18A5"/>
    <w:rsid w:val="00FE69EC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33864B"/>
  <w14:defaultImageDpi w14:val="300"/>
  <w15:docId w15:val="{79F74FBB-3EA9-4B89-90C9-FEDF8276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0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5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CB4"/>
  </w:style>
  <w:style w:type="paragraph" w:styleId="Footer">
    <w:name w:val="footer"/>
    <w:basedOn w:val="Normal"/>
    <w:link w:val="FooterChar"/>
    <w:uiPriority w:val="99"/>
    <w:unhideWhenUsed/>
    <w:rsid w:val="00D25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CB4"/>
  </w:style>
  <w:style w:type="paragraph" w:customStyle="1" w:styleId="Body">
    <w:name w:val="Body"/>
    <w:rsid w:val="00AC40D9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  <w:szCs w:val="20"/>
    </w:rPr>
  </w:style>
  <w:style w:type="paragraph" w:styleId="NoSpacing">
    <w:name w:val="No Spacing"/>
    <w:uiPriority w:val="1"/>
    <w:qFormat/>
    <w:rsid w:val="00337F1E"/>
    <w:rPr>
      <w:sz w:val="22"/>
      <w:szCs w:val="22"/>
    </w:rPr>
  </w:style>
  <w:style w:type="character" w:customStyle="1" w:styleId="DefaultSS">
    <w:name w:val="Default SS"/>
    <w:rsid w:val="00584EE4"/>
    <w:rPr>
      <w:rFonts w:ascii="Geneva" w:hAnsi="Geneva"/>
      <w:color w:val="000000"/>
      <w:position w:val="0"/>
      <w:sz w:val="18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ArendB</dc:creator>
  <cp:keywords/>
  <dc:description/>
  <cp:lastModifiedBy>BF022</cp:lastModifiedBy>
  <cp:revision>17</cp:revision>
  <cp:lastPrinted>2017-01-23T16:24:00Z</cp:lastPrinted>
  <dcterms:created xsi:type="dcterms:W3CDTF">2019-01-23T18:53:00Z</dcterms:created>
  <dcterms:modified xsi:type="dcterms:W3CDTF">2019-03-14T19:58:00Z</dcterms:modified>
</cp:coreProperties>
</file>